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9F" w:rsidRPr="0044059F" w:rsidRDefault="0044059F" w:rsidP="0044059F">
      <w:pPr>
        <w:jc w:val="center"/>
        <w:rPr>
          <w:rFonts w:ascii="Sylfaen" w:hAnsi="Sylfaen"/>
          <w:b/>
        </w:rPr>
      </w:pPr>
      <w:proofErr w:type="spellStart"/>
      <w:r w:rsidRPr="0044059F">
        <w:rPr>
          <w:rFonts w:ascii="Sylfaen" w:hAnsi="Sylfaen"/>
          <w:b/>
        </w:rPr>
        <w:t>სსიპ</w:t>
      </w:r>
      <w:proofErr w:type="spellEnd"/>
      <w:r w:rsidRPr="0044059F">
        <w:rPr>
          <w:rFonts w:ascii="Sylfaen" w:hAnsi="Sylfaen"/>
          <w:b/>
        </w:rPr>
        <w:t xml:space="preserve"> – </w:t>
      </w:r>
      <w:proofErr w:type="spellStart"/>
      <w:r w:rsidRPr="0044059F">
        <w:rPr>
          <w:rFonts w:ascii="Sylfaen" w:hAnsi="Sylfaen"/>
          <w:b/>
        </w:rPr>
        <w:t>სამოქალაქო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ავიაციის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სააგენტოს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დირექტორის</w:t>
      </w:r>
      <w:proofErr w:type="spellEnd"/>
    </w:p>
    <w:p w:rsidR="0044059F" w:rsidRPr="0044059F" w:rsidRDefault="0044059F" w:rsidP="0044059F">
      <w:pPr>
        <w:jc w:val="center"/>
        <w:rPr>
          <w:rFonts w:ascii="Sylfaen" w:hAnsi="Sylfaen"/>
          <w:b/>
        </w:rPr>
      </w:pPr>
    </w:p>
    <w:p w:rsidR="0044059F" w:rsidRPr="0044059F" w:rsidRDefault="0044059F" w:rsidP="0044059F">
      <w:pPr>
        <w:jc w:val="center"/>
        <w:rPr>
          <w:rFonts w:ascii="Sylfaen" w:hAnsi="Sylfaen"/>
          <w:b/>
        </w:rPr>
      </w:pPr>
      <w:proofErr w:type="spellStart"/>
      <w:r w:rsidRPr="0044059F">
        <w:rPr>
          <w:rFonts w:ascii="Sylfaen" w:hAnsi="Sylfaen"/>
          <w:b/>
        </w:rPr>
        <w:t>ბრძანება</w:t>
      </w:r>
      <w:proofErr w:type="spellEnd"/>
    </w:p>
    <w:p w:rsidR="0044059F" w:rsidRPr="0044059F" w:rsidRDefault="0044059F" w:rsidP="0044059F">
      <w:pPr>
        <w:rPr>
          <w:rFonts w:ascii="Sylfaen" w:hAnsi="Sylfaen"/>
          <w:b/>
        </w:rPr>
      </w:pPr>
    </w:p>
    <w:p w:rsidR="0044059F" w:rsidRPr="0044059F" w:rsidRDefault="0044059F" w:rsidP="0044059F">
      <w:pPr>
        <w:rPr>
          <w:rFonts w:ascii="Sylfaen" w:hAnsi="Sylfaen"/>
          <w:b/>
        </w:rPr>
      </w:pPr>
    </w:p>
    <w:p w:rsidR="0044059F" w:rsidRPr="0044059F" w:rsidRDefault="0044059F" w:rsidP="0044059F">
      <w:pPr>
        <w:jc w:val="center"/>
        <w:rPr>
          <w:rFonts w:ascii="Sylfaen" w:hAnsi="Sylfaen"/>
          <w:b/>
        </w:rPr>
      </w:pPr>
      <w:r w:rsidRPr="0044059F">
        <w:rPr>
          <w:rFonts w:ascii="Sylfaen" w:hAnsi="Sylfaen"/>
          <w:b/>
        </w:rPr>
        <w:t>„</w:t>
      </w:r>
      <w:proofErr w:type="spellStart"/>
      <w:proofErr w:type="gramStart"/>
      <w:r w:rsidRPr="0044059F">
        <w:rPr>
          <w:rFonts w:ascii="Sylfaen" w:hAnsi="Sylfaen"/>
          <w:b/>
        </w:rPr>
        <w:t>ავიასპეციალისტთა</w:t>
      </w:r>
      <w:proofErr w:type="spellEnd"/>
      <w:proofErr w:type="gram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სერტიფიცირების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წესების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დამტკიცების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შესახებ</w:t>
      </w:r>
      <w:proofErr w:type="spellEnd"/>
      <w:r w:rsidRPr="0044059F">
        <w:rPr>
          <w:rFonts w:ascii="Sylfaen" w:hAnsi="Sylfaen"/>
          <w:b/>
        </w:rPr>
        <w:t xml:space="preserve">“ </w:t>
      </w:r>
      <w:proofErr w:type="spellStart"/>
      <w:r w:rsidRPr="0044059F">
        <w:rPr>
          <w:rFonts w:ascii="Sylfaen" w:hAnsi="Sylfaen"/>
          <w:b/>
        </w:rPr>
        <w:t>სსიპ</w:t>
      </w:r>
      <w:proofErr w:type="spellEnd"/>
      <w:r w:rsidRPr="0044059F">
        <w:rPr>
          <w:rFonts w:ascii="Sylfaen" w:hAnsi="Sylfaen"/>
          <w:b/>
        </w:rPr>
        <w:t xml:space="preserve"> – </w:t>
      </w:r>
      <w:proofErr w:type="spellStart"/>
      <w:r w:rsidRPr="0044059F">
        <w:rPr>
          <w:rFonts w:ascii="Sylfaen" w:hAnsi="Sylfaen"/>
          <w:b/>
        </w:rPr>
        <w:t>სამოქალაქო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ავიაციის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სააგენტოს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დირექტორის</w:t>
      </w:r>
      <w:proofErr w:type="spellEnd"/>
      <w:r w:rsidRPr="0044059F">
        <w:rPr>
          <w:rFonts w:ascii="Sylfaen" w:hAnsi="Sylfaen"/>
          <w:b/>
        </w:rPr>
        <w:t xml:space="preserve"> 2012 </w:t>
      </w:r>
      <w:proofErr w:type="spellStart"/>
      <w:r w:rsidRPr="0044059F">
        <w:rPr>
          <w:rFonts w:ascii="Sylfaen" w:hAnsi="Sylfaen"/>
          <w:b/>
        </w:rPr>
        <w:t>წლის</w:t>
      </w:r>
      <w:proofErr w:type="spellEnd"/>
      <w:r w:rsidRPr="0044059F">
        <w:rPr>
          <w:rFonts w:ascii="Sylfaen" w:hAnsi="Sylfaen"/>
          <w:b/>
        </w:rPr>
        <w:t xml:space="preserve"> 30 </w:t>
      </w:r>
      <w:proofErr w:type="spellStart"/>
      <w:r w:rsidRPr="0044059F">
        <w:rPr>
          <w:rFonts w:ascii="Sylfaen" w:hAnsi="Sylfaen"/>
          <w:b/>
        </w:rPr>
        <w:t>აგვისტოს</w:t>
      </w:r>
      <w:proofErr w:type="spellEnd"/>
      <w:r w:rsidRPr="0044059F">
        <w:rPr>
          <w:rFonts w:ascii="Sylfaen" w:hAnsi="Sylfaen"/>
          <w:b/>
        </w:rPr>
        <w:t xml:space="preserve"> №150 </w:t>
      </w:r>
      <w:proofErr w:type="spellStart"/>
      <w:r w:rsidRPr="0044059F">
        <w:rPr>
          <w:rFonts w:ascii="Sylfaen" w:hAnsi="Sylfaen"/>
          <w:b/>
        </w:rPr>
        <w:t>ბრძანებაში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ცვლილების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შეტანის</w:t>
      </w:r>
      <w:proofErr w:type="spellEnd"/>
      <w:r w:rsidRPr="0044059F">
        <w:rPr>
          <w:rFonts w:ascii="Sylfaen" w:hAnsi="Sylfaen"/>
          <w:b/>
        </w:rPr>
        <w:t xml:space="preserve"> </w:t>
      </w:r>
      <w:proofErr w:type="spellStart"/>
      <w:r w:rsidRPr="0044059F">
        <w:rPr>
          <w:rFonts w:ascii="Sylfaen" w:hAnsi="Sylfaen"/>
          <w:b/>
        </w:rPr>
        <w:t>თაობაზე</w:t>
      </w:r>
      <w:proofErr w:type="spellEnd"/>
    </w:p>
    <w:p w:rsidR="0044059F" w:rsidRPr="0044059F" w:rsidRDefault="0044059F" w:rsidP="0044059F">
      <w:pPr>
        <w:rPr>
          <w:rFonts w:ascii="Sylfaen" w:hAnsi="Sylfaen"/>
        </w:rPr>
      </w:pPr>
    </w:p>
    <w:p w:rsidR="0044059F" w:rsidRPr="0044059F" w:rsidRDefault="0044059F" w:rsidP="0044059F">
      <w:pPr>
        <w:rPr>
          <w:rFonts w:ascii="Sylfaen" w:hAnsi="Sylfaen"/>
          <w:lang w:val="ka-GE"/>
        </w:rPr>
      </w:pPr>
      <w:r w:rsidRPr="0044059F">
        <w:rPr>
          <w:rFonts w:ascii="Sylfaen" w:hAnsi="Sylfaen"/>
        </w:rPr>
        <w:t>„</w:t>
      </w:r>
      <w:proofErr w:type="spellStart"/>
      <w:proofErr w:type="gramStart"/>
      <w:r w:rsidRPr="0044059F">
        <w:rPr>
          <w:rFonts w:ascii="Sylfaen" w:hAnsi="Sylfaen"/>
        </w:rPr>
        <w:t>ნორმატიული</w:t>
      </w:r>
      <w:proofErr w:type="spellEnd"/>
      <w:proofErr w:type="gram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აქტების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შესახებ</w:t>
      </w:r>
      <w:proofErr w:type="spellEnd"/>
      <w:r w:rsidRPr="0044059F">
        <w:rPr>
          <w:rFonts w:ascii="Sylfaen" w:hAnsi="Sylfaen"/>
        </w:rPr>
        <w:t xml:space="preserve">“ </w:t>
      </w:r>
      <w:proofErr w:type="spellStart"/>
      <w:r w:rsidRPr="0044059F">
        <w:rPr>
          <w:rFonts w:ascii="Sylfaen" w:hAnsi="Sylfaen"/>
        </w:rPr>
        <w:t>საქართველოს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ორგანული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კანონის</w:t>
      </w:r>
      <w:proofErr w:type="spellEnd"/>
      <w:r w:rsidRPr="0044059F">
        <w:rPr>
          <w:rFonts w:ascii="Sylfaen" w:hAnsi="Sylfaen"/>
        </w:rPr>
        <w:t xml:space="preserve"> მე-20 </w:t>
      </w:r>
      <w:proofErr w:type="spellStart"/>
      <w:r w:rsidRPr="0044059F">
        <w:rPr>
          <w:rFonts w:ascii="Sylfaen" w:hAnsi="Sylfaen"/>
        </w:rPr>
        <w:t>მუხლის</w:t>
      </w:r>
      <w:proofErr w:type="spellEnd"/>
      <w:r w:rsidRPr="0044059F">
        <w:rPr>
          <w:rFonts w:ascii="Sylfaen" w:hAnsi="Sylfaen"/>
        </w:rPr>
        <w:t xml:space="preserve"> მე-4 </w:t>
      </w:r>
      <w:proofErr w:type="spellStart"/>
      <w:r w:rsidRPr="0044059F">
        <w:rPr>
          <w:rFonts w:ascii="Sylfaen" w:hAnsi="Sylfaen"/>
        </w:rPr>
        <w:t>პუნქტის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შესაბამისად</w:t>
      </w:r>
      <w:proofErr w:type="spellEnd"/>
      <w:r w:rsidRPr="0044059F">
        <w:rPr>
          <w:rFonts w:ascii="Sylfaen" w:hAnsi="Sylfaen"/>
        </w:rPr>
        <w:t xml:space="preserve">, </w:t>
      </w:r>
      <w:proofErr w:type="spellStart"/>
      <w:r w:rsidRPr="0044059F">
        <w:rPr>
          <w:rFonts w:ascii="Sylfaen" w:hAnsi="Sylfaen"/>
        </w:rPr>
        <w:t>ვბრძანებ</w:t>
      </w:r>
      <w:proofErr w:type="spellEnd"/>
      <w:r>
        <w:rPr>
          <w:rFonts w:ascii="Sylfaen" w:hAnsi="Sylfaen"/>
          <w:lang w:val="ka-GE"/>
        </w:rPr>
        <w:t>:</w:t>
      </w:r>
    </w:p>
    <w:p w:rsidR="0044059F" w:rsidRPr="0044059F" w:rsidRDefault="0044059F" w:rsidP="0044059F">
      <w:pPr>
        <w:rPr>
          <w:rFonts w:ascii="Sylfaen" w:hAnsi="Sylfaen"/>
        </w:rPr>
      </w:pPr>
    </w:p>
    <w:p w:rsidR="0044059F" w:rsidRPr="0044059F" w:rsidRDefault="0044059F" w:rsidP="0044059F">
      <w:pPr>
        <w:rPr>
          <w:rFonts w:ascii="Sylfaen" w:hAnsi="Sylfaen"/>
          <w:b/>
        </w:rPr>
      </w:pPr>
      <w:proofErr w:type="spellStart"/>
      <w:r w:rsidRPr="0044059F">
        <w:rPr>
          <w:rFonts w:ascii="Sylfaen" w:hAnsi="Sylfaen"/>
          <w:b/>
        </w:rPr>
        <w:t>მუხლი</w:t>
      </w:r>
      <w:proofErr w:type="spellEnd"/>
      <w:r w:rsidRPr="0044059F">
        <w:rPr>
          <w:rFonts w:ascii="Sylfaen" w:hAnsi="Sylfaen"/>
          <w:b/>
        </w:rPr>
        <w:t xml:space="preserve"> 1</w:t>
      </w:r>
    </w:p>
    <w:p w:rsidR="00161AFA" w:rsidRDefault="0044059F" w:rsidP="0044059F">
      <w:pPr>
        <w:jc w:val="both"/>
        <w:rPr>
          <w:rFonts w:ascii="Sylfaen" w:hAnsi="Sylfaen"/>
        </w:rPr>
      </w:pPr>
      <w:r w:rsidRPr="0044059F">
        <w:rPr>
          <w:rFonts w:ascii="Sylfaen" w:hAnsi="Sylfaen"/>
        </w:rPr>
        <w:t>„</w:t>
      </w:r>
      <w:proofErr w:type="spellStart"/>
      <w:r w:rsidRPr="0044059F">
        <w:rPr>
          <w:rFonts w:ascii="Sylfaen" w:hAnsi="Sylfaen"/>
        </w:rPr>
        <w:t>ავიასპეციალისტთა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სერტიფიცირების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წესების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დამტკიცების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შესახებ</w:t>
      </w:r>
      <w:proofErr w:type="spellEnd"/>
      <w:r w:rsidRPr="0044059F">
        <w:rPr>
          <w:rFonts w:ascii="Sylfaen" w:hAnsi="Sylfaen"/>
        </w:rPr>
        <w:t xml:space="preserve">“ </w:t>
      </w:r>
      <w:proofErr w:type="spellStart"/>
      <w:r w:rsidRPr="0044059F">
        <w:rPr>
          <w:rFonts w:ascii="Sylfaen" w:hAnsi="Sylfaen"/>
        </w:rPr>
        <w:t>სსიპ</w:t>
      </w:r>
      <w:proofErr w:type="spellEnd"/>
      <w:r w:rsidRPr="0044059F">
        <w:rPr>
          <w:rFonts w:ascii="Sylfaen" w:hAnsi="Sylfaen"/>
        </w:rPr>
        <w:t xml:space="preserve"> – </w:t>
      </w:r>
      <w:proofErr w:type="spellStart"/>
      <w:r w:rsidRPr="0044059F">
        <w:rPr>
          <w:rFonts w:ascii="Sylfaen" w:hAnsi="Sylfaen"/>
        </w:rPr>
        <w:t>სამოქალაქო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ავიაციის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სააგენტოს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დირექტორის</w:t>
      </w:r>
      <w:proofErr w:type="spellEnd"/>
      <w:r w:rsidRPr="0044059F">
        <w:rPr>
          <w:rFonts w:ascii="Sylfaen" w:hAnsi="Sylfaen"/>
        </w:rPr>
        <w:t xml:space="preserve"> 2012 </w:t>
      </w:r>
      <w:proofErr w:type="spellStart"/>
      <w:r w:rsidRPr="0044059F">
        <w:rPr>
          <w:rFonts w:ascii="Sylfaen" w:hAnsi="Sylfaen"/>
        </w:rPr>
        <w:t>წლის</w:t>
      </w:r>
      <w:proofErr w:type="spellEnd"/>
      <w:r w:rsidRPr="0044059F">
        <w:rPr>
          <w:rFonts w:ascii="Sylfaen" w:hAnsi="Sylfaen"/>
        </w:rPr>
        <w:t xml:space="preserve"> 30 </w:t>
      </w:r>
      <w:proofErr w:type="spellStart"/>
      <w:r w:rsidRPr="0044059F">
        <w:rPr>
          <w:rFonts w:ascii="Sylfaen" w:hAnsi="Sylfaen"/>
        </w:rPr>
        <w:t>აგვისტოს</w:t>
      </w:r>
      <w:proofErr w:type="spellEnd"/>
      <w:r w:rsidRPr="0044059F">
        <w:rPr>
          <w:rFonts w:ascii="Sylfaen" w:hAnsi="Sylfaen"/>
        </w:rPr>
        <w:t xml:space="preserve"> №150 </w:t>
      </w:r>
      <w:proofErr w:type="spellStart"/>
      <w:r w:rsidRPr="0044059F">
        <w:rPr>
          <w:rFonts w:ascii="Sylfaen" w:hAnsi="Sylfaen"/>
        </w:rPr>
        <w:t>ბრძანებით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დამტკიცებულ</w:t>
      </w:r>
      <w:proofErr w:type="spellEnd"/>
      <w:r w:rsidRPr="0044059F">
        <w:rPr>
          <w:rFonts w:ascii="Sylfaen" w:hAnsi="Sylfaen"/>
        </w:rPr>
        <w:t xml:space="preserve"> „</w:t>
      </w:r>
      <w:proofErr w:type="spellStart"/>
      <w:r w:rsidRPr="0044059F">
        <w:rPr>
          <w:rFonts w:ascii="Sylfaen" w:hAnsi="Sylfaen"/>
        </w:rPr>
        <w:t>ავიასპეციალისტთა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სერტიფიცირების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წესებში</w:t>
      </w:r>
      <w:proofErr w:type="spellEnd"/>
      <w:r w:rsidRPr="0044059F">
        <w:rPr>
          <w:rFonts w:ascii="Sylfaen" w:hAnsi="Sylfaen"/>
        </w:rPr>
        <w:t xml:space="preserve">“ (www.matsne.gov.ge, 03.09.2012 წ., </w:t>
      </w:r>
      <w:proofErr w:type="spellStart"/>
      <w:r w:rsidRPr="0044059F">
        <w:rPr>
          <w:rFonts w:ascii="Sylfaen" w:hAnsi="Sylfaen"/>
        </w:rPr>
        <w:t>სარეგისტრაციო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კოდი</w:t>
      </w:r>
      <w:proofErr w:type="spellEnd"/>
      <w:r w:rsidRPr="0044059F">
        <w:rPr>
          <w:rFonts w:ascii="Sylfaen" w:hAnsi="Sylfaen"/>
        </w:rPr>
        <w:t xml:space="preserve">: 310150000.54.066.016032) </w:t>
      </w:r>
      <w:proofErr w:type="spellStart"/>
      <w:r w:rsidRPr="0044059F">
        <w:rPr>
          <w:rFonts w:ascii="Sylfaen" w:hAnsi="Sylfaen"/>
        </w:rPr>
        <w:t>შეტანილ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იქნეს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შემდეგი</w:t>
      </w:r>
      <w:proofErr w:type="spellEnd"/>
      <w:r w:rsidRPr="0044059F">
        <w:rPr>
          <w:rFonts w:ascii="Sylfaen" w:hAnsi="Sylfaen"/>
        </w:rPr>
        <w:t xml:space="preserve"> </w:t>
      </w:r>
      <w:proofErr w:type="spellStart"/>
      <w:r w:rsidRPr="0044059F">
        <w:rPr>
          <w:rFonts w:ascii="Sylfaen" w:hAnsi="Sylfaen"/>
        </w:rPr>
        <w:t>ცვლილებები</w:t>
      </w:r>
      <w:proofErr w:type="spellEnd"/>
      <w:r w:rsidRPr="0044059F">
        <w:rPr>
          <w:rFonts w:ascii="Sylfaen" w:hAnsi="Sylfaen"/>
        </w:rPr>
        <w:t>:</w:t>
      </w:r>
    </w:p>
    <w:p w:rsidR="0044059F" w:rsidRDefault="0044059F" w:rsidP="0044059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 მე-6 მუხლს დაემატოს შემდეგი შინაარსის მე-5 პუნქტი:</w:t>
      </w:r>
    </w:p>
    <w:p w:rsidR="0044059F" w:rsidRPr="0044059F" w:rsidRDefault="0044059F" w:rsidP="0044059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Pr="0044059F">
        <w:rPr>
          <w:rFonts w:ascii="Sylfaen" w:hAnsi="Sylfaen"/>
          <w:lang w:val="ka-GE"/>
        </w:rPr>
        <w:t>5. საფრენოსნო დროის და თეორიული ცოდნის ჩათვლა ხორციელდება შემდეგი პირობებით:</w:t>
      </w:r>
    </w:p>
    <w:p w:rsidR="0044059F" w:rsidRPr="0044059F" w:rsidRDefault="0044059F" w:rsidP="0044059F">
      <w:pPr>
        <w:jc w:val="both"/>
        <w:rPr>
          <w:rFonts w:ascii="Sylfaen" w:hAnsi="Sylfaen"/>
          <w:lang w:val="ka-GE"/>
        </w:rPr>
      </w:pPr>
      <w:r w:rsidRPr="0044059F">
        <w:rPr>
          <w:rFonts w:ascii="Sylfaen" w:hAnsi="Sylfaen"/>
          <w:lang w:val="ka-GE"/>
        </w:rPr>
        <w:t>ა) თუ ამ წესით სხვაგვარად არ არის განსაზღვრული, სხ-ის სახეობაზე მოწმობის, ოსტატობის ან სერტიფიკატის მოსაპოვებლად საჭირო ნაფრენად ჩაითვლება ის საფრენოსნო დრო, რომელიც შესრულებული იყო იმავე სახეობის საჰაერო ხომალდებზე მოწმობის, ოსტატობის ან სერტიფიკატის მოსაპოვებლად;</w:t>
      </w:r>
    </w:p>
    <w:p w:rsidR="0044059F" w:rsidRPr="0044059F" w:rsidRDefault="0044059F" w:rsidP="0044059F">
      <w:pPr>
        <w:jc w:val="both"/>
        <w:rPr>
          <w:rFonts w:ascii="Sylfaen" w:hAnsi="Sylfaen"/>
          <w:lang w:val="ka-GE"/>
        </w:rPr>
      </w:pPr>
      <w:r w:rsidRPr="0044059F">
        <w:rPr>
          <w:rFonts w:ascii="Sylfaen" w:hAnsi="Sylfaen"/>
          <w:lang w:val="ka-GE"/>
        </w:rPr>
        <w:t>ბ) განმცხადებელი, რომელსაც წარმატებით აქვს ჩაბარებული თეორიული გამოცდები ავიაკომპანიის სატრანსპორტო პილოტის მოწმობის მისაღებად და ფლობს/ფლობდა სააგენტოს მიერ გაცემულ ავიაკომპანიის  სატრანსპორტო პილოტის მოწმობას, თავისუფლდება იმავე სახეობის საჰაერო სხ-ზე ქვემოთ აღნიშნული მოწმობის და ოს</w:t>
      </w:r>
      <w:r w:rsidR="00573C92">
        <w:rPr>
          <w:rFonts w:ascii="Sylfaen" w:hAnsi="Sylfaen"/>
          <w:lang w:val="ka-GE"/>
        </w:rPr>
        <w:t>ტ</w:t>
      </w:r>
      <w:r w:rsidRPr="0044059F">
        <w:rPr>
          <w:rFonts w:ascii="Sylfaen" w:hAnsi="Sylfaen"/>
          <w:lang w:val="ka-GE"/>
        </w:rPr>
        <w:t>ატობის მისაღებად საჭირო თეორიული ცო</w:t>
      </w:r>
      <w:r w:rsidR="00573C92">
        <w:rPr>
          <w:rFonts w:ascii="Sylfaen" w:hAnsi="Sylfaen"/>
          <w:lang w:val="ka-GE"/>
        </w:rPr>
        <w:t>დ</w:t>
      </w:r>
      <w:r w:rsidRPr="0044059F">
        <w:rPr>
          <w:rFonts w:ascii="Sylfaen" w:hAnsi="Sylfaen"/>
          <w:lang w:val="ka-GE"/>
        </w:rPr>
        <w:t xml:space="preserve">ნის </w:t>
      </w:r>
      <w:r w:rsidRPr="0044059F">
        <w:rPr>
          <w:rFonts w:ascii="Sylfaen" w:hAnsi="Sylfaen"/>
          <w:lang w:val="ka-GE"/>
        </w:rPr>
        <w:lastRenderedPageBreak/>
        <w:t>მიმართ ამ წესის მე-11, მე-17 და მე-18 მუხლებით  დადგენილი მოთხოვნებისაგან:</w:t>
      </w:r>
    </w:p>
    <w:p w:rsidR="0044059F" w:rsidRPr="0044059F" w:rsidRDefault="0044059F" w:rsidP="0044059F">
      <w:pPr>
        <w:jc w:val="both"/>
        <w:rPr>
          <w:rFonts w:ascii="Sylfaen" w:hAnsi="Sylfaen"/>
          <w:lang w:val="ka-GE"/>
        </w:rPr>
      </w:pPr>
      <w:r w:rsidRPr="0044059F">
        <w:rPr>
          <w:rFonts w:ascii="Sylfaen" w:hAnsi="Sylfaen"/>
          <w:lang w:val="ka-GE"/>
        </w:rPr>
        <w:t xml:space="preserve"> </w:t>
      </w:r>
      <w:proofErr w:type="spellStart"/>
      <w:r w:rsidRPr="0044059F">
        <w:rPr>
          <w:rFonts w:ascii="Sylfaen" w:hAnsi="Sylfaen"/>
          <w:lang w:val="ka-GE"/>
        </w:rPr>
        <w:t>ბ.ა</w:t>
      </w:r>
      <w:proofErr w:type="spellEnd"/>
      <w:r w:rsidRPr="0044059F">
        <w:rPr>
          <w:rFonts w:ascii="Sylfaen" w:hAnsi="Sylfaen"/>
          <w:lang w:val="ka-GE"/>
        </w:rPr>
        <w:t xml:space="preserve">) მოყვარული პილოტის მოწმობა </w:t>
      </w:r>
    </w:p>
    <w:p w:rsidR="0044059F" w:rsidRPr="0044059F" w:rsidRDefault="0044059F" w:rsidP="0044059F">
      <w:pPr>
        <w:jc w:val="both"/>
        <w:rPr>
          <w:rFonts w:ascii="Sylfaen" w:hAnsi="Sylfaen"/>
          <w:lang w:val="ka-GE"/>
        </w:rPr>
      </w:pPr>
      <w:proofErr w:type="spellStart"/>
      <w:r w:rsidRPr="0044059F">
        <w:rPr>
          <w:rFonts w:ascii="Sylfaen" w:hAnsi="Sylfaen"/>
          <w:lang w:val="ka-GE"/>
        </w:rPr>
        <w:t>ბ.ბ</w:t>
      </w:r>
      <w:proofErr w:type="spellEnd"/>
      <w:r w:rsidRPr="0044059F">
        <w:rPr>
          <w:rFonts w:ascii="Sylfaen" w:hAnsi="Sylfaen"/>
          <w:lang w:val="ka-GE"/>
        </w:rPr>
        <w:t xml:space="preserve">) კომერციული პილოტის მოწმობა, </w:t>
      </w:r>
    </w:p>
    <w:p w:rsidR="0044059F" w:rsidRPr="0044059F" w:rsidRDefault="0044059F" w:rsidP="0044059F">
      <w:pPr>
        <w:jc w:val="both"/>
        <w:rPr>
          <w:rFonts w:ascii="Sylfaen" w:hAnsi="Sylfaen"/>
          <w:lang w:val="ka-GE"/>
        </w:rPr>
      </w:pPr>
      <w:proofErr w:type="spellStart"/>
      <w:r w:rsidRPr="0044059F">
        <w:rPr>
          <w:rFonts w:ascii="Sylfaen" w:hAnsi="Sylfaen"/>
          <w:lang w:val="ka-GE"/>
        </w:rPr>
        <w:t>ბ.გ</w:t>
      </w:r>
      <w:proofErr w:type="spellEnd"/>
      <w:r w:rsidRPr="0044059F">
        <w:rPr>
          <w:rFonts w:ascii="Sylfaen" w:hAnsi="Sylfaen"/>
          <w:lang w:val="ka-GE"/>
        </w:rPr>
        <w:t xml:space="preserve">) </w:t>
      </w:r>
      <w:proofErr w:type="spellStart"/>
      <w:r w:rsidRPr="0044059F">
        <w:rPr>
          <w:rFonts w:ascii="Sylfaen" w:hAnsi="Sylfaen"/>
          <w:lang w:val="ka-GE"/>
        </w:rPr>
        <w:t>სფწ</w:t>
      </w:r>
      <w:proofErr w:type="spellEnd"/>
      <w:r w:rsidRPr="0044059F">
        <w:rPr>
          <w:rFonts w:ascii="Sylfaen" w:hAnsi="Sylfaen"/>
          <w:lang w:val="ka-GE"/>
        </w:rPr>
        <w:t xml:space="preserve"> ოსტატობა, გარდა შვეულმფრენის </w:t>
      </w:r>
      <w:proofErr w:type="spellStart"/>
      <w:r w:rsidRPr="0044059F">
        <w:rPr>
          <w:rFonts w:ascii="Sylfaen" w:hAnsi="Sylfaen"/>
          <w:lang w:val="ka-GE"/>
        </w:rPr>
        <w:t>სფწ</w:t>
      </w:r>
      <w:proofErr w:type="spellEnd"/>
      <w:r w:rsidRPr="0044059F">
        <w:rPr>
          <w:rFonts w:ascii="Sylfaen" w:hAnsi="Sylfaen"/>
          <w:lang w:val="ka-GE"/>
        </w:rPr>
        <w:t xml:space="preserve">  ოსტატობისა (IR)  </w:t>
      </w:r>
    </w:p>
    <w:p w:rsidR="0044059F" w:rsidRPr="0044059F" w:rsidRDefault="0044059F" w:rsidP="0044059F">
      <w:pPr>
        <w:jc w:val="both"/>
        <w:rPr>
          <w:rFonts w:ascii="Sylfaen" w:hAnsi="Sylfaen"/>
          <w:lang w:val="ka-GE"/>
        </w:rPr>
      </w:pPr>
      <w:r w:rsidRPr="0044059F">
        <w:rPr>
          <w:rFonts w:ascii="Sylfaen" w:hAnsi="Sylfaen"/>
          <w:lang w:val="ka-GE"/>
        </w:rPr>
        <w:t xml:space="preserve">გ) განმცხადებელი, რომელსაც ჩაბარებული აქვს კომერციული პილოტის მოწმობის მისაღებად საჭირო თეორიული გამოცდები, თავისუფლდება სხ-ის იმავე სახეობაზე მოყვარული პილოტის მოწმობის მისაღებად საჭირო თეორიული ცოდნის მიმართ დადგენილი მოთხოვნისაგან. </w:t>
      </w:r>
    </w:p>
    <w:p w:rsidR="0044059F" w:rsidRDefault="0044059F" w:rsidP="0044059F">
      <w:pPr>
        <w:jc w:val="both"/>
        <w:rPr>
          <w:rFonts w:ascii="Sylfaen" w:hAnsi="Sylfaen"/>
          <w:lang w:val="ka-GE"/>
        </w:rPr>
      </w:pPr>
      <w:r w:rsidRPr="0044059F">
        <w:rPr>
          <w:rFonts w:ascii="Sylfaen" w:hAnsi="Sylfaen"/>
          <w:lang w:val="ka-GE"/>
        </w:rPr>
        <w:t xml:space="preserve">დ) </w:t>
      </w:r>
      <w:proofErr w:type="spellStart"/>
      <w:r w:rsidRPr="0044059F">
        <w:rPr>
          <w:rFonts w:ascii="Sylfaen" w:hAnsi="Sylfaen"/>
          <w:lang w:val="ka-GE"/>
        </w:rPr>
        <w:t>სფწ</w:t>
      </w:r>
      <w:proofErr w:type="spellEnd"/>
      <w:r w:rsidRPr="0044059F">
        <w:rPr>
          <w:rFonts w:ascii="Sylfaen" w:hAnsi="Sylfaen"/>
          <w:lang w:val="ka-GE"/>
        </w:rPr>
        <w:t xml:space="preserve"> ოსტატობის მაძიებელი ან მფლობელი, რომელსაც წარმატებით აქვს ჩაბარებული </w:t>
      </w:r>
      <w:proofErr w:type="spellStart"/>
      <w:r w:rsidR="00573C92">
        <w:rPr>
          <w:rFonts w:ascii="Sylfaen" w:hAnsi="Sylfaen"/>
          <w:lang w:val="ka-GE"/>
        </w:rPr>
        <w:t>სფწ</w:t>
      </w:r>
      <w:proofErr w:type="spellEnd"/>
      <w:r w:rsidR="00573C92">
        <w:rPr>
          <w:rFonts w:ascii="Sylfaen" w:hAnsi="Sylfaen"/>
          <w:lang w:val="ka-GE"/>
        </w:rPr>
        <w:t xml:space="preserve"> </w:t>
      </w:r>
      <w:r w:rsidRPr="0044059F">
        <w:rPr>
          <w:rFonts w:ascii="Sylfaen" w:hAnsi="Sylfaen"/>
          <w:lang w:val="ka-GE"/>
        </w:rPr>
        <w:t xml:space="preserve">ოსტატობის მისაღებად საჭირო თეორიული გამოცდები სხ-ის რომელიმე სახეობაზე, სხ-ის სხვა სახეობაზე </w:t>
      </w:r>
      <w:proofErr w:type="spellStart"/>
      <w:r w:rsidRPr="0044059F">
        <w:rPr>
          <w:rFonts w:ascii="Sylfaen" w:hAnsi="Sylfaen"/>
          <w:lang w:val="ka-GE"/>
        </w:rPr>
        <w:t>სფწ</w:t>
      </w:r>
      <w:proofErr w:type="spellEnd"/>
      <w:r w:rsidRPr="0044059F">
        <w:rPr>
          <w:rFonts w:ascii="Sylfaen" w:hAnsi="Sylfaen"/>
          <w:lang w:val="ka-GE"/>
        </w:rPr>
        <w:t xml:space="preserve"> ოსტატობის მოპოვებისას სრულად თავისუფლდება თეორიული ცოდნის და გამოცდის მიმართ ამ წესის მე-5 და მე-11 მუხლებით დადგენილი მოთხოვნისაგან.</w:t>
      </w:r>
      <w:r>
        <w:rPr>
          <w:rFonts w:ascii="Sylfaen" w:hAnsi="Sylfaen"/>
          <w:lang w:val="ka-GE"/>
        </w:rPr>
        <w:t>“</w:t>
      </w:r>
    </w:p>
    <w:p w:rsidR="0044059F" w:rsidRDefault="0044059F" w:rsidP="0044059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მე-7 მუხლს </w:t>
      </w:r>
      <w:r w:rsidRPr="005929B5">
        <w:rPr>
          <w:rFonts w:ascii="Sylfaen" w:hAnsi="Sylfaen"/>
          <w:lang w:val="ka-GE"/>
        </w:rPr>
        <w:t xml:space="preserve">დაემატოს </w:t>
      </w:r>
      <w:r>
        <w:rPr>
          <w:rFonts w:ascii="Sylfaen" w:hAnsi="Sylfaen"/>
          <w:lang w:val="ka-GE"/>
        </w:rPr>
        <w:t xml:space="preserve">შემდეგი შინაარსის </w:t>
      </w:r>
      <w:r w:rsidRPr="005929B5">
        <w:rPr>
          <w:rFonts w:ascii="Sylfaen" w:hAnsi="Sylfaen"/>
          <w:lang w:val="ka-GE"/>
        </w:rPr>
        <w:t>მე-7 პუნქტი</w:t>
      </w:r>
      <w:r>
        <w:rPr>
          <w:rFonts w:ascii="Sylfaen" w:hAnsi="Sylfaen"/>
          <w:lang w:val="ka-GE"/>
        </w:rPr>
        <w:t>:</w:t>
      </w:r>
    </w:p>
    <w:p w:rsidR="0044059F" w:rsidRDefault="00F3498B" w:rsidP="0044059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Pr="00F3498B">
        <w:rPr>
          <w:rFonts w:ascii="Sylfaen" w:hAnsi="Sylfaen"/>
          <w:lang w:val="ka-GE"/>
        </w:rPr>
        <w:t xml:space="preserve">7. </w:t>
      </w:r>
      <w:proofErr w:type="spellStart"/>
      <w:r w:rsidRPr="00F3498B">
        <w:rPr>
          <w:rFonts w:ascii="Sylfaen" w:hAnsi="Sylfaen"/>
          <w:lang w:val="ka-GE"/>
        </w:rPr>
        <w:t>ავიასპეციალისტი</w:t>
      </w:r>
      <w:proofErr w:type="spellEnd"/>
      <w:r w:rsidRPr="00F3498B">
        <w:rPr>
          <w:rFonts w:ascii="Sylfaen" w:hAnsi="Sylfaen"/>
          <w:lang w:val="ka-GE"/>
        </w:rPr>
        <w:t xml:space="preserve"> ერთდროულად არ უნდა ფლობდეს ამ წესის შესაბამისად გაცემულ ერთზე მეტ მოწმობას თითოეული სახეობის სხ-ზე.</w:t>
      </w:r>
      <w:r>
        <w:rPr>
          <w:rFonts w:ascii="Sylfaen" w:hAnsi="Sylfaen"/>
          <w:lang w:val="ka-GE"/>
        </w:rPr>
        <w:t xml:space="preserve">“. </w:t>
      </w:r>
    </w:p>
    <w:p w:rsidR="00203B56" w:rsidRDefault="00203B56" w:rsidP="0044059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 მე-9 მუხლის მე-4 პუნქტის „</w:t>
      </w:r>
      <w:proofErr w:type="spellStart"/>
      <w:r>
        <w:rPr>
          <w:rFonts w:ascii="Sylfaen" w:hAnsi="Sylfaen"/>
          <w:lang w:val="ka-GE"/>
        </w:rPr>
        <w:t>ა.ბ</w:t>
      </w:r>
      <w:proofErr w:type="spellEnd"/>
      <w:r>
        <w:rPr>
          <w:rFonts w:ascii="Sylfaen" w:hAnsi="Sylfaen"/>
          <w:lang w:val="ka-GE"/>
        </w:rPr>
        <w:t>“ ქვეპუნქტი ჩამოყალიბდეს შემდეგი რედაქციით:</w:t>
      </w:r>
    </w:p>
    <w:p w:rsidR="00203B56" w:rsidRDefault="00203B56" w:rsidP="00203B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proofErr w:type="spellStart"/>
      <w:r w:rsidRPr="00203B56">
        <w:rPr>
          <w:rFonts w:ascii="Sylfaen" w:hAnsi="Sylfaen"/>
          <w:lang w:val="ka-GE"/>
        </w:rPr>
        <w:t>ა.ბ</w:t>
      </w:r>
      <w:proofErr w:type="spellEnd"/>
      <w:r w:rsidRPr="00203B56">
        <w:rPr>
          <w:rFonts w:ascii="Sylfaen" w:hAnsi="Sylfaen"/>
          <w:lang w:val="ka-GE"/>
        </w:rPr>
        <w:t xml:space="preserve">) საქართველოში რეგისტრირებული  სხ-ის </w:t>
      </w:r>
      <w:proofErr w:type="spellStart"/>
      <w:r w:rsidRPr="00203B56">
        <w:rPr>
          <w:rFonts w:ascii="Sylfaen" w:hAnsi="Sylfaen"/>
          <w:lang w:val="ka-GE"/>
        </w:rPr>
        <w:t>ექსპლუატანტის</w:t>
      </w:r>
      <w:proofErr w:type="spellEnd"/>
      <w:r w:rsidRPr="00203B56">
        <w:rPr>
          <w:rFonts w:ascii="Sylfaen" w:hAnsi="Sylfaen"/>
          <w:lang w:val="ka-GE"/>
        </w:rPr>
        <w:t xml:space="preserve"> ან მესაკუთრის შუამდგომლობა (გარდა მოყვარული პილოტის მოწმობის მოქმედების ვადის გაგრძელებისათვის),  საქართველოს მოქალაქეობის არმქონე საფრენოსნო ეკიპაჟის წევრის შემთხვევაში (დანართი №2);</w:t>
      </w:r>
      <w:r>
        <w:rPr>
          <w:rFonts w:ascii="Sylfaen" w:hAnsi="Sylfaen"/>
          <w:lang w:val="ka-GE"/>
        </w:rPr>
        <w:t>“</w:t>
      </w:r>
    </w:p>
    <w:p w:rsidR="00203B56" w:rsidRDefault="00203B56" w:rsidP="00203B5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 25-ე მუხლის პირველი პუნქტის „</w:t>
      </w:r>
      <w:proofErr w:type="spellStart"/>
      <w:r>
        <w:rPr>
          <w:rFonts w:ascii="Sylfaen" w:hAnsi="Sylfaen"/>
          <w:lang w:val="ka-GE"/>
        </w:rPr>
        <w:t>გ</w:t>
      </w:r>
      <w:r w:rsidR="00871F22">
        <w:rPr>
          <w:rFonts w:ascii="Sylfaen" w:hAnsi="Sylfaen"/>
          <w:lang w:val="ka-GE"/>
        </w:rPr>
        <w:t>.ა</w:t>
      </w:r>
      <w:proofErr w:type="spellEnd"/>
      <w:r>
        <w:rPr>
          <w:rFonts w:ascii="Sylfaen" w:hAnsi="Sylfaen"/>
          <w:lang w:val="ka-GE"/>
        </w:rPr>
        <w:t>“ ქვეპუნქტი ჩამოყალიბდეს შემდეგი რედაქციით:</w:t>
      </w:r>
    </w:p>
    <w:p w:rsidR="00871F22" w:rsidRPr="00573C92" w:rsidRDefault="00871F22" w:rsidP="00871F22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„</w:t>
      </w:r>
      <w:proofErr w:type="spellStart"/>
      <w:r>
        <w:rPr>
          <w:rFonts w:ascii="Sylfaen" w:hAnsi="Sylfaen"/>
          <w:lang w:val="ka-GE"/>
        </w:rPr>
        <w:t>გ.ა</w:t>
      </w:r>
      <w:proofErr w:type="spellEnd"/>
      <w:r>
        <w:rPr>
          <w:rFonts w:ascii="Sylfaen" w:hAnsi="Sylfaen"/>
          <w:lang w:val="ka-GE"/>
        </w:rPr>
        <w:t xml:space="preserve">) </w:t>
      </w:r>
      <w:proofErr w:type="spellStart"/>
      <w:r w:rsidRPr="00573C92">
        <w:rPr>
          <w:rFonts w:ascii="Sylfaen" w:hAnsi="Sylfaen"/>
          <w:lang w:val="ka-GE"/>
        </w:rPr>
        <w:t>ბორტგამყოლის</w:t>
      </w:r>
      <w:proofErr w:type="spellEnd"/>
      <w:r w:rsidRPr="00573C92">
        <w:rPr>
          <w:rFonts w:ascii="Sylfaen" w:hAnsi="Sylfaen"/>
          <w:lang w:val="ka-GE"/>
        </w:rPr>
        <w:t xml:space="preserve"> მოწმობა გაიცემა, თუ კანდიდატს გავლილი აქვს სააგენტოს მიერ დამტკიცებული (შეთანხმებული) პირველადი მომზადებისა თეორიული კურსი და შეგირდის რანგში ნაფრენი აქვს:</w:t>
      </w:r>
    </w:p>
    <w:p w:rsidR="00871F22" w:rsidRPr="00573C92" w:rsidRDefault="00871F22" w:rsidP="00871F22">
      <w:pPr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b/>
          <w:lang w:val="ka-GE"/>
        </w:rPr>
        <w:lastRenderedPageBreak/>
        <w:t>გ.ა.ა</w:t>
      </w:r>
      <w:proofErr w:type="spellEnd"/>
      <w:r>
        <w:rPr>
          <w:rFonts w:ascii="Sylfaen" w:hAnsi="Sylfaen"/>
          <w:b/>
          <w:lang w:val="ka-GE"/>
        </w:rPr>
        <w:t>)</w:t>
      </w:r>
      <w:r w:rsidRPr="00573C92">
        <w:rPr>
          <w:rFonts w:ascii="Sylfaen" w:hAnsi="Sylfaen"/>
          <w:b/>
          <w:lang w:val="ka-GE"/>
        </w:rPr>
        <w:t xml:space="preserve"> </w:t>
      </w:r>
      <w:r w:rsidRPr="00573C92">
        <w:rPr>
          <w:rFonts w:ascii="Sylfaen" w:eastAsia="Sylfaen_PDF_Subset" w:hAnsi="Sylfaen" w:cs="Sylfaen_PDF_Subset"/>
          <w:color w:val="222222"/>
          <w:lang w:val="ka-GE"/>
        </w:rPr>
        <w:t>136000 კგ</w:t>
      </w:r>
      <w:r>
        <w:rPr>
          <w:rFonts w:ascii="Sylfaen" w:eastAsia="Sylfaen_PDF_Subset" w:hAnsi="Sylfaen" w:cs="Sylfaen_PDF_Subset"/>
          <w:color w:val="222222"/>
          <w:lang w:val="ka-GE"/>
        </w:rPr>
        <w:t>-ზე ნაკლები</w:t>
      </w:r>
      <w:r w:rsidRPr="00573C92">
        <w:rPr>
          <w:rFonts w:ascii="Sylfaen" w:eastAsia="Sylfaen_PDF_Subset" w:hAnsi="Sylfaen" w:cs="Sylfaen_PDF_Subset"/>
          <w:color w:val="222222"/>
          <w:lang w:val="ka-GE"/>
        </w:rPr>
        <w:t xml:space="preserve"> მაქსიმალური სერტიფიცირებული ას</w:t>
      </w:r>
      <w:bookmarkStart w:id="0" w:name="_GoBack"/>
      <w:bookmarkEnd w:id="0"/>
      <w:r w:rsidRPr="00573C92">
        <w:rPr>
          <w:rFonts w:ascii="Sylfaen" w:eastAsia="Sylfaen_PDF_Subset" w:hAnsi="Sylfaen" w:cs="Sylfaen_PDF_Subset"/>
          <w:color w:val="222222"/>
          <w:lang w:val="ka-GE"/>
        </w:rPr>
        <w:t>აფრენი მასი</w:t>
      </w:r>
      <w:r>
        <w:rPr>
          <w:rFonts w:ascii="Sylfaen" w:eastAsia="Sylfaen_PDF_Subset" w:hAnsi="Sylfaen" w:cs="Sylfaen_PDF_Subset"/>
          <w:color w:val="222222"/>
          <w:lang w:val="ka-GE"/>
        </w:rPr>
        <w:t>ს მქონე საჰაერო ხომალდზე -</w:t>
      </w:r>
      <w:r w:rsidRPr="00573C92">
        <w:rPr>
          <w:rFonts w:ascii="Sylfaen" w:hAnsi="Sylfaen"/>
          <w:lang w:val="ka-GE"/>
        </w:rPr>
        <w:t xml:space="preserve">20 საათი და 15 მარშრუტის სექტორი; </w:t>
      </w:r>
    </w:p>
    <w:p w:rsidR="00871F22" w:rsidRPr="005E4A5F" w:rsidRDefault="00871F22" w:rsidP="00871F22">
      <w:pPr>
        <w:rPr>
          <w:rFonts w:ascii="Sylfaen" w:eastAsia="Sylfaen_PDF_Subset" w:hAnsi="Sylfaen" w:cs="Sylfaen_PDF_Subset"/>
          <w:color w:val="222222"/>
          <w:lang w:val="ka-GE"/>
        </w:rPr>
      </w:pPr>
      <w:proofErr w:type="spellStart"/>
      <w:r>
        <w:rPr>
          <w:rFonts w:ascii="Sylfaen" w:hAnsi="Sylfaen"/>
          <w:b/>
          <w:lang w:val="ka-GE"/>
        </w:rPr>
        <w:t>გ.ა.ბ</w:t>
      </w:r>
      <w:proofErr w:type="spellEnd"/>
      <w:r>
        <w:rPr>
          <w:rFonts w:ascii="Sylfaen" w:hAnsi="Sylfaen"/>
          <w:b/>
          <w:lang w:val="ka-GE"/>
        </w:rPr>
        <w:t>)</w:t>
      </w:r>
      <w:r w:rsidRPr="00573C92">
        <w:rPr>
          <w:rFonts w:ascii="Sylfaen" w:hAnsi="Sylfaen"/>
          <w:b/>
          <w:lang w:val="ka-GE"/>
        </w:rPr>
        <w:t xml:space="preserve">  </w:t>
      </w:r>
      <w:r w:rsidRPr="00573C92">
        <w:rPr>
          <w:rFonts w:ascii="Sylfaen" w:eastAsia="Sylfaen_PDF_Subset" w:hAnsi="Sylfaen" w:cs="Sylfaen_PDF_Subset"/>
          <w:color w:val="222222"/>
          <w:lang w:val="ka-GE"/>
        </w:rPr>
        <w:t>136000 კგ</w:t>
      </w:r>
      <w:r>
        <w:rPr>
          <w:rFonts w:ascii="Sylfaen" w:eastAsia="Sylfaen_PDF_Subset" w:hAnsi="Sylfaen" w:cs="Sylfaen_PDF_Subset"/>
          <w:color w:val="222222"/>
          <w:lang w:val="ka-GE"/>
        </w:rPr>
        <w:t>-ზე</w:t>
      </w:r>
      <w:r w:rsidRPr="00573C92">
        <w:rPr>
          <w:rFonts w:ascii="Sylfaen" w:eastAsia="Sylfaen_PDF_Subset" w:hAnsi="Sylfaen" w:cs="Sylfaen_PDF_Subset"/>
          <w:color w:val="222222"/>
          <w:lang w:val="ka-GE"/>
        </w:rPr>
        <w:t xml:space="preserve"> მეტი მაქსიმალური სერტიფიცირებული ასაფრენი მასი</w:t>
      </w:r>
      <w:r>
        <w:rPr>
          <w:rFonts w:ascii="Sylfaen" w:eastAsia="Sylfaen_PDF_Subset" w:hAnsi="Sylfaen" w:cs="Sylfaen_PDF_Subset"/>
          <w:color w:val="222222"/>
          <w:lang w:val="ka-GE"/>
        </w:rPr>
        <w:t xml:space="preserve">ს მქონე საჰაერო ხომალდზე - </w:t>
      </w:r>
      <w:r w:rsidRPr="00573C92">
        <w:rPr>
          <w:rFonts w:ascii="Sylfaen" w:hAnsi="Sylfaen"/>
          <w:lang w:val="ka-GE"/>
        </w:rPr>
        <w:t>80 საათი ან 10 მარშრუტის სექტორი.</w:t>
      </w:r>
      <w:r w:rsidR="005E4A5F">
        <w:rPr>
          <w:rFonts w:ascii="Sylfaen" w:hAnsi="Sylfaen"/>
          <w:lang w:val="ka-GE"/>
        </w:rPr>
        <w:t>“</w:t>
      </w:r>
    </w:p>
    <w:p w:rsidR="005E4A5F" w:rsidRDefault="005E4A5F" w:rsidP="00871F2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 41-ე მუხლის მე-3 პუნქტის:</w:t>
      </w:r>
    </w:p>
    <w:p w:rsidR="005E4A5F" w:rsidRDefault="005E4A5F" w:rsidP="00871F2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ა) „გ“ ქვეპუნქტი ჩამოყალიბდეს შემდეგი რედაქციით:</w:t>
      </w:r>
    </w:p>
    <w:p w:rsidR="005E4A5F" w:rsidRDefault="005E4A5F" w:rsidP="00871F2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Pr="005E4A5F">
        <w:rPr>
          <w:rFonts w:ascii="Sylfaen" w:hAnsi="Sylfaen"/>
          <w:lang w:val="ka-GE"/>
        </w:rPr>
        <w:t>გ) ოსტატობის ვადის ბოლო წელს გავლილი უნდა ჰქონდეს საკვალიფიკაციო შემოწმება /</w:t>
      </w:r>
      <w:proofErr w:type="spellStart"/>
      <w:r w:rsidRPr="005E4A5F">
        <w:rPr>
          <w:rFonts w:ascii="Sylfaen" w:hAnsi="Sylfaen"/>
          <w:lang w:val="ka-GE"/>
        </w:rPr>
        <w:t>Proficiency</w:t>
      </w:r>
      <w:proofErr w:type="spellEnd"/>
      <w:r w:rsidRPr="005E4A5F">
        <w:rPr>
          <w:rFonts w:ascii="Sylfaen" w:hAnsi="Sylfaen"/>
          <w:lang w:val="ka-GE"/>
        </w:rPr>
        <w:t xml:space="preserve"> </w:t>
      </w:r>
      <w:proofErr w:type="spellStart"/>
      <w:r w:rsidRPr="005E4A5F">
        <w:rPr>
          <w:rFonts w:ascii="Sylfaen" w:hAnsi="Sylfaen"/>
          <w:lang w:val="ka-GE"/>
        </w:rPr>
        <w:t>Check</w:t>
      </w:r>
      <w:proofErr w:type="spellEnd"/>
      <w:r w:rsidRPr="005E4A5F">
        <w:rPr>
          <w:rFonts w:ascii="Sylfaen" w:hAnsi="Sylfaen"/>
          <w:lang w:val="ka-GE"/>
        </w:rPr>
        <w:t xml:space="preserve"> </w:t>
      </w:r>
      <w:proofErr w:type="spellStart"/>
      <w:r w:rsidRPr="005E4A5F">
        <w:rPr>
          <w:rFonts w:ascii="Sylfaen" w:hAnsi="Sylfaen"/>
          <w:lang w:val="ka-GE"/>
        </w:rPr>
        <w:t>საწაფზე</w:t>
      </w:r>
      <w:proofErr w:type="spellEnd"/>
      <w:r w:rsidRPr="005E4A5F">
        <w:rPr>
          <w:rFonts w:ascii="Sylfaen" w:hAnsi="Sylfaen"/>
          <w:lang w:val="ka-GE"/>
        </w:rPr>
        <w:t xml:space="preserve"> ან საჰაერო ხომალდზე (</w:t>
      </w:r>
      <w:proofErr w:type="spellStart"/>
      <w:r w:rsidRPr="005E4A5F">
        <w:rPr>
          <w:rFonts w:ascii="Sylfaen" w:hAnsi="Sylfaen"/>
          <w:lang w:val="ka-GE"/>
        </w:rPr>
        <w:t>საწაფის</w:t>
      </w:r>
      <w:proofErr w:type="spellEnd"/>
      <w:r w:rsidRPr="005E4A5F">
        <w:rPr>
          <w:rFonts w:ascii="Sylfaen" w:hAnsi="Sylfaen"/>
          <w:lang w:val="ka-GE"/>
        </w:rPr>
        <w:t xml:space="preserve"> არარსებობის შემთხვევაში), რომელსაც წარმართავს უფლებამოსილი უფროსი პილოტ-ინსტრუქტორი.</w:t>
      </w:r>
      <w:r>
        <w:rPr>
          <w:rFonts w:ascii="Sylfaen" w:hAnsi="Sylfaen"/>
          <w:lang w:val="ka-GE"/>
        </w:rPr>
        <w:t>“;</w:t>
      </w:r>
    </w:p>
    <w:p w:rsidR="005E4A5F" w:rsidRDefault="005E4A5F" w:rsidP="00871F2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 დაემატოს შემდეგი შინაარსის „დ“ ქვეპუნქტი:</w:t>
      </w:r>
    </w:p>
    <w:p w:rsidR="005E4A5F" w:rsidRDefault="005E4A5F" w:rsidP="00871F2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Pr="005E4A5F">
        <w:rPr>
          <w:rFonts w:ascii="Sylfaen" w:hAnsi="Sylfaen"/>
          <w:lang w:val="ka-GE"/>
        </w:rPr>
        <w:t>დ) გავლილი უნდა ჰქონდეს კომ</w:t>
      </w:r>
      <w:r w:rsidR="003C1EB0">
        <w:rPr>
          <w:rFonts w:ascii="Sylfaen" w:hAnsi="Sylfaen"/>
          <w:lang w:val="ka-GE"/>
        </w:rPr>
        <w:t>პ</w:t>
      </w:r>
      <w:r w:rsidRPr="005E4A5F">
        <w:rPr>
          <w:rFonts w:ascii="Sylfaen" w:hAnsi="Sylfaen"/>
          <w:lang w:val="ka-GE"/>
        </w:rPr>
        <w:t xml:space="preserve">ეტენციის შეფასება მოთხოვნილ სხ-ზე, შესაბამისად </w:t>
      </w:r>
      <w:r w:rsidR="00D84866">
        <w:rPr>
          <w:rFonts w:ascii="Sylfaen" w:hAnsi="Sylfaen"/>
          <w:lang w:val="ka-GE"/>
        </w:rPr>
        <w:t>უფლე</w:t>
      </w:r>
      <w:r w:rsidRPr="005E4A5F">
        <w:rPr>
          <w:rFonts w:ascii="Sylfaen" w:hAnsi="Sylfaen"/>
          <w:lang w:val="ka-GE"/>
        </w:rPr>
        <w:t>ბამოსილ უფროს პილოტ-ინსტრუქ</w:t>
      </w:r>
      <w:r w:rsidR="003C1EB0">
        <w:rPr>
          <w:rFonts w:ascii="Sylfaen" w:hAnsi="Sylfaen"/>
          <w:lang w:val="ka-GE"/>
        </w:rPr>
        <w:t>ტ</w:t>
      </w:r>
      <w:r w:rsidRPr="005E4A5F">
        <w:rPr>
          <w:rFonts w:ascii="Sylfaen" w:hAnsi="Sylfaen"/>
          <w:lang w:val="ka-GE"/>
        </w:rPr>
        <w:t>ორთან (CPI, TRE, SFE) ან სააგენტოს პილოტ-ინსპექტორის ზედამხედველობის ქვეშ.</w:t>
      </w:r>
      <w:r>
        <w:rPr>
          <w:rFonts w:ascii="Sylfaen" w:hAnsi="Sylfaen"/>
          <w:lang w:val="ka-GE"/>
        </w:rPr>
        <w:t>“</w:t>
      </w:r>
    </w:p>
    <w:p w:rsidR="00203B56" w:rsidRPr="00203B56" w:rsidRDefault="005E4A5F" w:rsidP="00D8486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5. წესს დაემატოს </w:t>
      </w:r>
      <w:r w:rsidRPr="00566029">
        <w:rPr>
          <w:rFonts w:ascii="Sylfaen" w:hAnsi="Sylfaen"/>
          <w:lang w:val="ka-GE"/>
        </w:rPr>
        <w:t>დანართი</w:t>
      </w:r>
      <w:r>
        <w:rPr>
          <w:rFonts w:ascii="Sylfaen" w:hAnsi="Sylfaen"/>
          <w:lang w:val="ka-GE"/>
        </w:rPr>
        <w:t xml:space="preserve"> N25, </w:t>
      </w:r>
      <w:r w:rsidRPr="00566029">
        <w:rPr>
          <w:rFonts w:ascii="Sylfaen" w:hAnsi="Sylfaen"/>
          <w:lang w:val="ka-GE"/>
        </w:rPr>
        <w:t xml:space="preserve">დანართი </w:t>
      </w:r>
      <w:r>
        <w:rPr>
          <w:rFonts w:ascii="Sylfaen" w:hAnsi="Sylfaen"/>
          <w:lang w:val="ka-GE"/>
        </w:rPr>
        <w:t>N</w:t>
      </w:r>
      <w:r w:rsidRPr="00566029">
        <w:rPr>
          <w:rFonts w:ascii="Sylfaen" w:hAnsi="Sylfaen"/>
          <w:lang w:val="ka-GE"/>
        </w:rPr>
        <w:t>26</w:t>
      </w:r>
      <w:r>
        <w:rPr>
          <w:rFonts w:ascii="Sylfaen" w:hAnsi="Sylfaen"/>
          <w:lang w:val="ka-GE"/>
        </w:rPr>
        <w:t xml:space="preserve"> და </w:t>
      </w:r>
      <w:r w:rsidRPr="00566029">
        <w:rPr>
          <w:rFonts w:ascii="Sylfaen" w:hAnsi="Sylfaen"/>
          <w:lang w:val="ka-GE"/>
        </w:rPr>
        <w:t xml:space="preserve">დანართი </w:t>
      </w:r>
      <w:r>
        <w:rPr>
          <w:rFonts w:ascii="Sylfaen" w:hAnsi="Sylfaen"/>
          <w:lang w:val="ka-GE"/>
        </w:rPr>
        <w:t>N</w:t>
      </w:r>
      <w:r w:rsidRPr="00566029">
        <w:rPr>
          <w:rFonts w:ascii="Sylfaen" w:hAnsi="Sylfaen"/>
          <w:lang w:val="ka-GE"/>
        </w:rPr>
        <w:t>27.</w:t>
      </w:r>
      <w:r w:rsidR="00D84866">
        <w:rPr>
          <w:rFonts w:ascii="Sylfaen" w:hAnsi="Sylfaen"/>
          <w:lang w:val="ka-GE"/>
        </w:rPr>
        <w:t xml:space="preserve"> </w:t>
      </w:r>
    </w:p>
    <w:sectPr w:rsidR="00203B56" w:rsidRPr="00203B56" w:rsidSect="00D84866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89"/>
    <w:rsid w:val="00161AFA"/>
    <w:rsid w:val="00203B56"/>
    <w:rsid w:val="003C1EB0"/>
    <w:rsid w:val="0044059F"/>
    <w:rsid w:val="00573C92"/>
    <w:rsid w:val="005E4A5F"/>
    <w:rsid w:val="00871F22"/>
    <w:rsid w:val="00D84866"/>
    <w:rsid w:val="00F3498B"/>
    <w:rsid w:val="00F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D663"/>
  <w15:chartTrackingRefBased/>
  <w15:docId w15:val="{BAA399AE-C347-48A8-A085-4B6B2F0C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Tsotoidze</dc:creator>
  <cp:keywords/>
  <dc:description/>
  <cp:lastModifiedBy>Nana Tsintsadze</cp:lastModifiedBy>
  <cp:revision>3</cp:revision>
  <dcterms:created xsi:type="dcterms:W3CDTF">2025-06-26T09:35:00Z</dcterms:created>
  <dcterms:modified xsi:type="dcterms:W3CDTF">2025-06-26T09:39:00Z</dcterms:modified>
</cp:coreProperties>
</file>