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4E" w:rsidRPr="009F1771" w:rsidRDefault="00C1694E" w:rsidP="00C1694E">
      <w:pPr>
        <w:jc w:val="center"/>
        <w:rPr>
          <w:rFonts w:ascii="Sylfaen" w:hAnsi="Sylfaen"/>
          <w:b/>
          <w:sz w:val="24"/>
        </w:rPr>
      </w:pPr>
      <w:r w:rsidRPr="009F1771">
        <w:rPr>
          <w:rFonts w:ascii="Sylfaen" w:hAnsi="Sylfaen"/>
          <w:b/>
          <w:sz w:val="24"/>
        </w:rPr>
        <w:t>„</w:t>
      </w:r>
      <w:proofErr w:type="spellStart"/>
      <w:r w:rsidRPr="009F1771">
        <w:rPr>
          <w:rFonts w:ascii="Sylfaen" w:hAnsi="Sylfaen"/>
          <w:b/>
          <w:sz w:val="24"/>
        </w:rPr>
        <w:t>საჰაერო</w:t>
      </w:r>
      <w:proofErr w:type="spellEnd"/>
      <w:r w:rsidRPr="009F1771">
        <w:rPr>
          <w:rFonts w:ascii="Sylfaen" w:hAnsi="Sylfaen"/>
          <w:b/>
          <w:sz w:val="24"/>
        </w:rPr>
        <w:t xml:space="preserve"> </w:t>
      </w:r>
      <w:proofErr w:type="spellStart"/>
      <w:r w:rsidRPr="009F1771">
        <w:rPr>
          <w:rFonts w:ascii="Sylfaen" w:hAnsi="Sylfaen"/>
          <w:b/>
          <w:sz w:val="24"/>
        </w:rPr>
        <w:t>ხომალდის</w:t>
      </w:r>
      <w:proofErr w:type="spellEnd"/>
      <w:r w:rsidRPr="009F1771">
        <w:rPr>
          <w:rFonts w:ascii="Sylfaen" w:hAnsi="Sylfaen"/>
          <w:b/>
          <w:sz w:val="24"/>
        </w:rPr>
        <w:t xml:space="preserve"> </w:t>
      </w:r>
      <w:proofErr w:type="spellStart"/>
      <w:r w:rsidRPr="009F1771">
        <w:rPr>
          <w:rFonts w:ascii="Sylfaen" w:hAnsi="Sylfaen"/>
          <w:b/>
          <w:sz w:val="24"/>
        </w:rPr>
        <w:t>ექსპლუატანტის</w:t>
      </w:r>
      <w:proofErr w:type="spellEnd"/>
      <w:r w:rsidRPr="009F1771">
        <w:rPr>
          <w:rFonts w:ascii="Sylfaen" w:hAnsi="Sylfaen"/>
          <w:b/>
          <w:sz w:val="24"/>
        </w:rPr>
        <w:t>/</w:t>
      </w:r>
      <w:proofErr w:type="spellStart"/>
      <w:r w:rsidRPr="009F1771">
        <w:rPr>
          <w:rFonts w:ascii="Sylfaen" w:hAnsi="Sylfaen"/>
          <w:b/>
          <w:sz w:val="24"/>
        </w:rPr>
        <w:t>საჰაერო</w:t>
      </w:r>
      <w:proofErr w:type="spellEnd"/>
      <w:r w:rsidRPr="009F1771">
        <w:rPr>
          <w:rFonts w:ascii="Sylfaen" w:hAnsi="Sylfaen"/>
          <w:b/>
          <w:sz w:val="24"/>
        </w:rPr>
        <w:t xml:space="preserve"> </w:t>
      </w:r>
      <w:proofErr w:type="spellStart"/>
      <w:r w:rsidRPr="009F1771">
        <w:rPr>
          <w:rFonts w:ascii="Sylfaen" w:hAnsi="Sylfaen"/>
          <w:b/>
          <w:sz w:val="24"/>
        </w:rPr>
        <w:t>გადაყვანა-გადაზიდვის</w:t>
      </w:r>
      <w:proofErr w:type="spellEnd"/>
      <w:r w:rsidRPr="009F1771">
        <w:rPr>
          <w:rFonts w:ascii="Sylfaen" w:hAnsi="Sylfaen"/>
          <w:b/>
          <w:sz w:val="24"/>
        </w:rPr>
        <w:t xml:space="preserve"> </w:t>
      </w:r>
      <w:proofErr w:type="spellStart"/>
      <w:r w:rsidRPr="009F1771">
        <w:rPr>
          <w:rFonts w:ascii="Sylfaen" w:hAnsi="Sylfaen"/>
          <w:b/>
          <w:sz w:val="24"/>
        </w:rPr>
        <w:t>მოწმობის</w:t>
      </w:r>
      <w:proofErr w:type="spellEnd"/>
      <w:r w:rsidRPr="009F1771">
        <w:rPr>
          <w:rFonts w:ascii="Sylfaen" w:hAnsi="Sylfaen"/>
          <w:b/>
          <w:sz w:val="24"/>
        </w:rPr>
        <w:t xml:space="preserve"> </w:t>
      </w:r>
      <w:proofErr w:type="spellStart"/>
      <w:r w:rsidRPr="009F1771">
        <w:rPr>
          <w:rFonts w:ascii="Sylfaen" w:hAnsi="Sylfaen"/>
          <w:b/>
          <w:sz w:val="24"/>
        </w:rPr>
        <w:t>მფლობელის</w:t>
      </w:r>
      <w:proofErr w:type="spellEnd"/>
      <w:r w:rsidRPr="009F1771">
        <w:rPr>
          <w:rFonts w:ascii="Sylfaen" w:hAnsi="Sylfaen"/>
          <w:b/>
          <w:sz w:val="24"/>
        </w:rPr>
        <w:t xml:space="preserve"> </w:t>
      </w:r>
      <w:proofErr w:type="spellStart"/>
      <w:r w:rsidRPr="009F1771">
        <w:rPr>
          <w:rFonts w:ascii="Sylfaen" w:hAnsi="Sylfaen"/>
          <w:b/>
          <w:sz w:val="24"/>
        </w:rPr>
        <w:t>სამოქალაქო</w:t>
      </w:r>
      <w:proofErr w:type="spellEnd"/>
      <w:r w:rsidRPr="009F1771">
        <w:rPr>
          <w:rFonts w:ascii="Sylfaen" w:hAnsi="Sylfaen"/>
          <w:b/>
          <w:sz w:val="24"/>
        </w:rPr>
        <w:t xml:space="preserve"> </w:t>
      </w:r>
      <w:proofErr w:type="spellStart"/>
      <w:r w:rsidRPr="009F1771">
        <w:rPr>
          <w:rFonts w:ascii="Sylfaen" w:hAnsi="Sylfaen"/>
          <w:b/>
          <w:sz w:val="24"/>
        </w:rPr>
        <w:t>პასუხისმგებლობის</w:t>
      </w:r>
      <w:proofErr w:type="spellEnd"/>
      <w:r w:rsidRPr="009F1771">
        <w:rPr>
          <w:rFonts w:ascii="Sylfaen" w:hAnsi="Sylfaen"/>
          <w:b/>
          <w:sz w:val="24"/>
        </w:rPr>
        <w:t xml:space="preserve"> </w:t>
      </w:r>
      <w:proofErr w:type="spellStart"/>
      <w:r w:rsidRPr="009F1771">
        <w:rPr>
          <w:rFonts w:ascii="Sylfaen" w:hAnsi="Sylfaen"/>
          <w:b/>
          <w:sz w:val="24"/>
        </w:rPr>
        <w:t>დაზღვევის</w:t>
      </w:r>
      <w:proofErr w:type="spellEnd"/>
      <w:r w:rsidRPr="009F1771">
        <w:rPr>
          <w:rFonts w:ascii="Sylfaen" w:hAnsi="Sylfaen"/>
          <w:b/>
          <w:sz w:val="24"/>
        </w:rPr>
        <w:t xml:space="preserve"> </w:t>
      </w:r>
      <w:proofErr w:type="spellStart"/>
      <w:r w:rsidRPr="009F1771">
        <w:rPr>
          <w:rFonts w:ascii="Sylfaen" w:hAnsi="Sylfaen"/>
          <w:b/>
          <w:sz w:val="24"/>
        </w:rPr>
        <w:t>წესის</w:t>
      </w:r>
      <w:proofErr w:type="spellEnd"/>
      <w:r w:rsidRPr="009F1771">
        <w:rPr>
          <w:rFonts w:ascii="Sylfaen" w:hAnsi="Sylfaen"/>
          <w:b/>
          <w:sz w:val="24"/>
        </w:rPr>
        <w:t xml:space="preserve"> </w:t>
      </w:r>
      <w:proofErr w:type="spellStart"/>
      <w:r w:rsidRPr="009F1771">
        <w:rPr>
          <w:rFonts w:ascii="Sylfaen" w:hAnsi="Sylfaen"/>
          <w:b/>
          <w:sz w:val="24"/>
        </w:rPr>
        <w:t>დამტკიცების</w:t>
      </w:r>
      <w:proofErr w:type="spellEnd"/>
      <w:r w:rsidRPr="009F1771">
        <w:rPr>
          <w:rFonts w:ascii="Sylfaen" w:hAnsi="Sylfaen"/>
          <w:b/>
          <w:sz w:val="24"/>
        </w:rPr>
        <w:t xml:space="preserve"> </w:t>
      </w:r>
      <w:proofErr w:type="spellStart"/>
      <w:r w:rsidRPr="009F1771">
        <w:rPr>
          <w:rFonts w:ascii="Sylfaen" w:hAnsi="Sylfaen"/>
          <w:b/>
          <w:sz w:val="24"/>
        </w:rPr>
        <w:t>შესახებ</w:t>
      </w:r>
      <w:proofErr w:type="spellEnd"/>
      <w:r w:rsidRPr="009F1771">
        <w:rPr>
          <w:rFonts w:ascii="Sylfaen" w:hAnsi="Sylfaen"/>
          <w:b/>
          <w:sz w:val="24"/>
        </w:rPr>
        <w:t xml:space="preserve">“ </w:t>
      </w:r>
      <w:proofErr w:type="spellStart"/>
      <w:r w:rsidRPr="009F1771">
        <w:rPr>
          <w:rFonts w:ascii="Sylfaen" w:hAnsi="Sylfaen"/>
          <w:b/>
          <w:sz w:val="24"/>
        </w:rPr>
        <w:t>სსიპ</w:t>
      </w:r>
      <w:proofErr w:type="spellEnd"/>
      <w:r w:rsidRPr="009F1771">
        <w:rPr>
          <w:rFonts w:ascii="Sylfaen" w:hAnsi="Sylfaen"/>
          <w:b/>
          <w:sz w:val="24"/>
        </w:rPr>
        <w:t xml:space="preserve"> - </w:t>
      </w:r>
      <w:proofErr w:type="spellStart"/>
      <w:r w:rsidRPr="009F1771">
        <w:rPr>
          <w:rFonts w:ascii="Sylfaen" w:hAnsi="Sylfaen"/>
          <w:b/>
          <w:sz w:val="24"/>
        </w:rPr>
        <w:t>სამოქალაქო</w:t>
      </w:r>
      <w:proofErr w:type="spellEnd"/>
      <w:r w:rsidRPr="009F1771">
        <w:rPr>
          <w:rFonts w:ascii="Sylfaen" w:hAnsi="Sylfaen"/>
          <w:b/>
          <w:sz w:val="24"/>
        </w:rPr>
        <w:t xml:space="preserve"> </w:t>
      </w:r>
      <w:proofErr w:type="spellStart"/>
      <w:r w:rsidRPr="009F1771">
        <w:rPr>
          <w:rFonts w:ascii="Sylfaen" w:hAnsi="Sylfaen"/>
          <w:b/>
          <w:sz w:val="24"/>
        </w:rPr>
        <w:t>ავიაციის</w:t>
      </w:r>
      <w:proofErr w:type="spellEnd"/>
      <w:r w:rsidRPr="009F1771">
        <w:rPr>
          <w:rFonts w:ascii="Sylfaen" w:hAnsi="Sylfaen"/>
          <w:b/>
          <w:sz w:val="24"/>
        </w:rPr>
        <w:t xml:space="preserve"> </w:t>
      </w:r>
      <w:proofErr w:type="spellStart"/>
      <w:r w:rsidRPr="009F1771">
        <w:rPr>
          <w:rFonts w:ascii="Sylfaen" w:hAnsi="Sylfaen"/>
          <w:b/>
          <w:sz w:val="24"/>
        </w:rPr>
        <w:t>სააგენტოს</w:t>
      </w:r>
      <w:proofErr w:type="spellEnd"/>
      <w:r w:rsidRPr="009F1771">
        <w:rPr>
          <w:rFonts w:ascii="Sylfaen" w:hAnsi="Sylfaen"/>
          <w:b/>
          <w:sz w:val="24"/>
        </w:rPr>
        <w:t xml:space="preserve"> </w:t>
      </w:r>
      <w:proofErr w:type="spellStart"/>
      <w:r w:rsidRPr="009F1771">
        <w:rPr>
          <w:rFonts w:ascii="Sylfaen" w:hAnsi="Sylfaen"/>
          <w:b/>
          <w:sz w:val="24"/>
        </w:rPr>
        <w:t>დირექტორის</w:t>
      </w:r>
      <w:proofErr w:type="spellEnd"/>
      <w:r w:rsidRPr="009F1771">
        <w:rPr>
          <w:rFonts w:ascii="Sylfaen" w:hAnsi="Sylfaen"/>
          <w:b/>
          <w:sz w:val="24"/>
        </w:rPr>
        <w:t xml:space="preserve"> 2017 </w:t>
      </w:r>
      <w:proofErr w:type="spellStart"/>
      <w:r w:rsidRPr="009F1771">
        <w:rPr>
          <w:rFonts w:ascii="Sylfaen" w:hAnsi="Sylfaen"/>
          <w:b/>
          <w:sz w:val="24"/>
        </w:rPr>
        <w:t>წლის</w:t>
      </w:r>
      <w:proofErr w:type="spellEnd"/>
      <w:r w:rsidRPr="009F1771">
        <w:rPr>
          <w:rFonts w:ascii="Sylfaen" w:hAnsi="Sylfaen"/>
          <w:b/>
          <w:sz w:val="24"/>
        </w:rPr>
        <w:t xml:space="preserve"> 14 </w:t>
      </w:r>
      <w:proofErr w:type="spellStart"/>
      <w:r w:rsidRPr="009F1771">
        <w:rPr>
          <w:rFonts w:ascii="Sylfaen" w:hAnsi="Sylfaen"/>
          <w:b/>
          <w:sz w:val="24"/>
        </w:rPr>
        <w:t>ივნისის</w:t>
      </w:r>
      <w:proofErr w:type="spellEnd"/>
      <w:r w:rsidRPr="009F1771">
        <w:rPr>
          <w:rFonts w:ascii="Sylfaen" w:hAnsi="Sylfaen"/>
          <w:b/>
          <w:sz w:val="24"/>
        </w:rPr>
        <w:t xml:space="preserve"> №95 </w:t>
      </w:r>
      <w:proofErr w:type="spellStart"/>
      <w:r w:rsidRPr="009F1771">
        <w:rPr>
          <w:rFonts w:ascii="Sylfaen" w:hAnsi="Sylfaen"/>
          <w:b/>
          <w:sz w:val="24"/>
        </w:rPr>
        <w:t>ბრძანებაში</w:t>
      </w:r>
      <w:proofErr w:type="spellEnd"/>
      <w:r w:rsidRPr="009F1771">
        <w:rPr>
          <w:rFonts w:ascii="Sylfaen" w:hAnsi="Sylfaen"/>
          <w:b/>
          <w:sz w:val="24"/>
        </w:rPr>
        <w:t xml:space="preserve"> </w:t>
      </w:r>
      <w:proofErr w:type="spellStart"/>
      <w:r w:rsidRPr="009F1771">
        <w:rPr>
          <w:rFonts w:ascii="Sylfaen" w:hAnsi="Sylfaen"/>
          <w:b/>
          <w:sz w:val="24"/>
        </w:rPr>
        <w:t>ცვლილების</w:t>
      </w:r>
      <w:proofErr w:type="spellEnd"/>
      <w:r w:rsidRPr="009F1771">
        <w:rPr>
          <w:rFonts w:ascii="Sylfaen" w:hAnsi="Sylfaen"/>
          <w:b/>
          <w:sz w:val="24"/>
        </w:rPr>
        <w:t xml:space="preserve"> </w:t>
      </w:r>
      <w:proofErr w:type="spellStart"/>
      <w:r w:rsidRPr="009F1771">
        <w:rPr>
          <w:rFonts w:ascii="Sylfaen" w:hAnsi="Sylfaen"/>
          <w:b/>
          <w:sz w:val="24"/>
        </w:rPr>
        <w:t>შეტანის</w:t>
      </w:r>
      <w:proofErr w:type="spellEnd"/>
      <w:r w:rsidRPr="009F1771">
        <w:rPr>
          <w:rFonts w:ascii="Sylfaen" w:hAnsi="Sylfaen"/>
          <w:b/>
          <w:sz w:val="24"/>
        </w:rPr>
        <w:t xml:space="preserve"> </w:t>
      </w:r>
      <w:proofErr w:type="spellStart"/>
      <w:r w:rsidRPr="009F1771">
        <w:rPr>
          <w:rFonts w:ascii="Sylfaen" w:hAnsi="Sylfaen"/>
          <w:b/>
          <w:sz w:val="24"/>
        </w:rPr>
        <w:t>შესახებ</w:t>
      </w:r>
      <w:proofErr w:type="spellEnd"/>
    </w:p>
    <w:p w:rsidR="00C1694E" w:rsidRDefault="00C1694E" w:rsidP="00C1694E">
      <w:pPr>
        <w:rPr>
          <w:rFonts w:ascii="Sylfaen" w:hAnsi="Sylfaen"/>
        </w:rPr>
      </w:pPr>
    </w:p>
    <w:p w:rsidR="00C1694E" w:rsidRPr="00EF418E" w:rsidRDefault="00C1694E" w:rsidP="00C1694E">
      <w:pPr>
        <w:jc w:val="both"/>
        <w:rPr>
          <w:rFonts w:ascii="Sylfaen" w:hAnsi="Sylfaen"/>
          <w:sz w:val="24"/>
        </w:rPr>
      </w:pPr>
      <w:r w:rsidRPr="00EF418E">
        <w:rPr>
          <w:rFonts w:ascii="Sylfaen" w:hAnsi="Sylfaen"/>
          <w:sz w:val="24"/>
        </w:rPr>
        <w:t>„</w:t>
      </w:r>
      <w:proofErr w:type="spellStart"/>
      <w:proofErr w:type="gramStart"/>
      <w:r w:rsidRPr="00EF418E">
        <w:rPr>
          <w:rFonts w:ascii="Sylfaen" w:hAnsi="Sylfaen"/>
          <w:sz w:val="24"/>
        </w:rPr>
        <w:t>ნორმატიული</w:t>
      </w:r>
      <w:proofErr w:type="spellEnd"/>
      <w:proofErr w:type="gramEnd"/>
      <w:r w:rsidRPr="00EF418E">
        <w:rPr>
          <w:rFonts w:ascii="Sylfaen" w:hAnsi="Sylfaen"/>
          <w:sz w:val="24"/>
        </w:rPr>
        <w:t xml:space="preserve"> </w:t>
      </w:r>
      <w:proofErr w:type="spellStart"/>
      <w:r w:rsidRPr="00EF418E">
        <w:rPr>
          <w:rFonts w:ascii="Sylfaen" w:hAnsi="Sylfaen"/>
          <w:sz w:val="24"/>
        </w:rPr>
        <w:t>აქტების</w:t>
      </w:r>
      <w:proofErr w:type="spellEnd"/>
      <w:r w:rsidRPr="00EF418E">
        <w:rPr>
          <w:rFonts w:ascii="Sylfaen" w:hAnsi="Sylfaen"/>
          <w:sz w:val="24"/>
        </w:rPr>
        <w:t xml:space="preserve"> </w:t>
      </w:r>
      <w:proofErr w:type="spellStart"/>
      <w:r w:rsidRPr="00EF418E">
        <w:rPr>
          <w:rFonts w:ascii="Sylfaen" w:hAnsi="Sylfaen"/>
          <w:sz w:val="24"/>
        </w:rPr>
        <w:t>შესახებ</w:t>
      </w:r>
      <w:proofErr w:type="spellEnd"/>
      <w:r w:rsidRPr="00EF418E">
        <w:rPr>
          <w:rFonts w:ascii="Sylfaen" w:hAnsi="Sylfaen"/>
          <w:sz w:val="24"/>
        </w:rPr>
        <w:t xml:space="preserve">“ </w:t>
      </w:r>
      <w:proofErr w:type="spellStart"/>
      <w:r w:rsidRPr="00EF418E">
        <w:rPr>
          <w:rFonts w:ascii="Sylfaen" w:hAnsi="Sylfaen"/>
          <w:sz w:val="24"/>
        </w:rPr>
        <w:t>საქართველოს</w:t>
      </w:r>
      <w:proofErr w:type="spellEnd"/>
      <w:r w:rsidRPr="00EF418E">
        <w:rPr>
          <w:rFonts w:ascii="Sylfaen" w:hAnsi="Sylfaen"/>
          <w:sz w:val="24"/>
        </w:rPr>
        <w:t xml:space="preserve"> </w:t>
      </w:r>
      <w:r w:rsidRPr="00EF418E">
        <w:rPr>
          <w:rFonts w:ascii="Sylfaen" w:hAnsi="Sylfaen"/>
          <w:sz w:val="24"/>
          <w:lang w:val="ka-GE"/>
        </w:rPr>
        <w:t xml:space="preserve">ორგანული </w:t>
      </w:r>
      <w:proofErr w:type="spellStart"/>
      <w:r w:rsidRPr="00EF418E">
        <w:rPr>
          <w:rFonts w:ascii="Sylfaen" w:hAnsi="Sylfaen"/>
          <w:sz w:val="24"/>
        </w:rPr>
        <w:t>კანონის</w:t>
      </w:r>
      <w:proofErr w:type="spellEnd"/>
      <w:r w:rsidRPr="00EF418E">
        <w:rPr>
          <w:rFonts w:ascii="Sylfaen" w:hAnsi="Sylfaen"/>
          <w:sz w:val="24"/>
        </w:rPr>
        <w:t xml:space="preserve"> მე-20 </w:t>
      </w:r>
      <w:proofErr w:type="spellStart"/>
      <w:r w:rsidRPr="00EF418E">
        <w:rPr>
          <w:rFonts w:ascii="Sylfaen" w:hAnsi="Sylfaen"/>
          <w:sz w:val="24"/>
        </w:rPr>
        <w:t>მუხლის</w:t>
      </w:r>
      <w:proofErr w:type="spellEnd"/>
      <w:r w:rsidRPr="00EF418E">
        <w:rPr>
          <w:rFonts w:ascii="Sylfaen" w:hAnsi="Sylfaen"/>
          <w:sz w:val="24"/>
        </w:rPr>
        <w:t xml:space="preserve"> მე-4 </w:t>
      </w:r>
      <w:proofErr w:type="spellStart"/>
      <w:r w:rsidRPr="00EF418E">
        <w:rPr>
          <w:rFonts w:ascii="Sylfaen" w:hAnsi="Sylfaen"/>
          <w:sz w:val="24"/>
        </w:rPr>
        <w:t>პუნქტის</w:t>
      </w:r>
      <w:proofErr w:type="spellEnd"/>
      <w:r w:rsidRPr="00EF418E">
        <w:rPr>
          <w:rFonts w:ascii="Sylfaen" w:hAnsi="Sylfaen"/>
          <w:sz w:val="24"/>
        </w:rPr>
        <w:t xml:space="preserve"> </w:t>
      </w:r>
      <w:proofErr w:type="spellStart"/>
      <w:r w:rsidRPr="00EF418E">
        <w:rPr>
          <w:rFonts w:ascii="Sylfaen" w:hAnsi="Sylfaen"/>
          <w:sz w:val="24"/>
        </w:rPr>
        <w:t>შესაბამისად</w:t>
      </w:r>
      <w:proofErr w:type="spellEnd"/>
      <w:r w:rsidRPr="00EF418E">
        <w:rPr>
          <w:rFonts w:ascii="Sylfaen" w:hAnsi="Sylfaen"/>
          <w:sz w:val="24"/>
        </w:rPr>
        <w:t xml:space="preserve">,  </w:t>
      </w:r>
      <w:proofErr w:type="spellStart"/>
      <w:r w:rsidRPr="00EF418E">
        <w:rPr>
          <w:rFonts w:ascii="Sylfaen" w:hAnsi="Sylfaen"/>
          <w:sz w:val="24"/>
        </w:rPr>
        <w:t>ვბრძანებ</w:t>
      </w:r>
      <w:proofErr w:type="spellEnd"/>
      <w:r w:rsidRPr="00EF418E">
        <w:rPr>
          <w:rFonts w:ascii="Sylfaen" w:hAnsi="Sylfaen"/>
          <w:sz w:val="24"/>
        </w:rPr>
        <w:t>:</w:t>
      </w:r>
    </w:p>
    <w:p w:rsidR="00C1694E" w:rsidRPr="00EF418E" w:rsidRDefault="00C1694E" w:rsidP="00C1694E">
      <w:pPr>
        <w:rPr>
          <w:rFonts w:ascii="Sylfaen" w:hAnsi="Sylfaen"/>
          <w:sz w:val="24"/>
        </w:rPr>
      </w:pPr>
    </w:p>
    <w:p w:rsidR="00C1694E" w:rsidRPr="00EF418E" w:rsidRDefault="00C1694E" w:rsidP="00C1694E">
      <w:pPr>
        <w:rPr>
          <w:rFonts w:ascii="Sylfaen" w:hAnsi="Sylfaen"/>
          <w:b/>
          <w:sz w:val="24"/>
        </w:rPr>
      </w:pPr>
      <w:proofErr w:type="spellStart"/>
      <w:r w:rsidRPr="00EF418E">
        <w:rPr>
          <w:rFonts w:ascii="Sylfaen" w:hAnsi="Sylfaen"/>
          <w:b/>
          <w:sz w:val="24"/>
        </w:rPr>
        <w:t>მუხლი</w:t>
      </w:r>
      <w:proofErr w:type="spellEnd"/>
      <w:r w:rsidRPr="00EF418E">
        <w:rPr>
          <w:rFonts w:ascii="Sylfaen" w:hAnsi="Sylfaen"/>
          <w:b/>
          <w:sz w:val="24"/>
        </w:rPr>
        <w:t xml:space="preserve"> 1</w:t>
      </w:r>
    </w:p>
    <w:p w:rsidR="00C1694E" w:rsidRPr="00EF418E" w:rsidRDefault="00C1694E" w:rsidP="00C1694E">
      <w:pPr>
        <w:jc w:val="both"/>
        <w:rPr>
          <w:rFonts w:ascii="Sylfaen" w:hAnsi="Sylfaen"/>
          <w:sz w:val="24"/>
        </w:rPr>
      </w:pPr>
      <w:r w:rsidRPr="00EF418E">
        <w:rPr>
          <w:rFonts w:ascii="Sylfaen" w:hAnsi="Sylfaen"/>
          <w:sz w:val="24"/>
        </w:rPr>
        <w:t>„</w:t>
      </w:r>
      <w:proofErr w:type="spellStart"/>
      <w:r w:rsidRPr="00EF418E">
        <w:rPr>
          <w:rFonts w:ascii="Sylfaen" w:hAnsi="Sylfaen"/>
          <w:sz w:val="24"/>
        </w:rPr>
        <w:t>საჰაერო</w:t>
      </w:r>
      <w:proofErr w:type="spellEnd"/>
      <w:r w:rsidRPr="00EF418E">
        <w:rPr>
          <w:rFonts w:ascii="Sylfaen" w:hAnsi="Sylfaen"/>
          <w:sz w:val="24"/>
        </w:rPr>
        <w:t xml:space="preserve"> </w:t>
      </w:r>
      <w:proofErr w:type="spellStart"/>
      <w:r w:rsidRPr="00EF418E">
        <w:rPr>
          <w:rFonts w:ascii="Sylfaen" w:hAnsi="Sylfaen"/>
          <w:sz w:val="24"/>
        </w:rPr>
        <w:t>ხომალდის</w:t>
      </w:r>
      <w:proofErr w:type="spellEnd"/>
      <w:r w:rsidRPr="00EF418E">
        <w:rPr>
          <w:rFonts w:ascii="Sylfaen" w:hAnsi="Sylfaen"/>
          <w:sz w:val="24"/>
        </w:rPr>
        <w:t xml:space="preserve"> </w:t>
      </w:r>
      <w:proofErr w:type="spellStart"/>
      <w:r w:rsidRPr="00EF418E">
        <w:rPr>
          <w:rFonts w:ascii="Sylfaen" w:hAnsi="Sylfaen"/>
          <w:sz w:val="24"/>
        </w:rPr>
        <w:t>ექსპლუატანტის</w:t>
      </w:r>
      <w:proofErr w:type="spellEnd"/>
      <w:r w:rsidRPr="00EF418E">
        <w:rPr>
          <w:rFonts w:ascii="Sylfaen" w:hAnsi="Sylfaen"/>
          <w:sz w:val="24"/>
        </w:rPr>
        <w:t>/</w:t>
      </w:r>
      <w:proofErr w:type="spellStart"/>
      <w:r w:rsidRPr="00EF418E">
        <w:rPr>
          <w:rFonts w:ascii="Sylfaen" w:hAnsi="Sylfaen"/>
          <w:sz w:val="24"/>
        </w:rPr>
        <w:t>საჰაერო</w:t>
      </w:r>
      <w:proofErr w:type="spellEnd"/>
      <w:r w:rsidRPr="00EF418E">
        <w:rPr>
          <w:rFonts w:ascii="Sylfaen" w:hAnsi="Sylfaen"/>
          <w:sz w:val="24"/>
        </w:rPr>
        <w:t xml:space="preserve"> </w:t>
      </w:r>
      <w:proofErr w:type="spellStart"/>
      <w:r w:rsidRPr="00EF418E">
        <w:rPr>
          <w:rFonts w:ascii="Sylfaen" w:hAnsi="Sylfaen"/>
          <w:sz w:val="24"/>
        </w:rPr>
        <w:t>გადაყვანა-გადაზიდვის</w:t>
      </w:r>
      <w:proofErr w:type="spellEnd"/>
      <w:r w:rsidRPr="00EF418E">
        <w:rPr>
          <w:rFonts w:ascii="Sylfaen" w:hAnsi="Sylfaen"/>
          <w:sz w:val="24"/>
        </w:rPr>
        <w:t xml:space="preserve"> </w:t>
      </w:r>
      <w:proofErr w:type="spellStart"/>
      <w:r w:rsidRPr="00EF418E">
        <w:rPr>
          <w:rFonts w:ascii="Sylfaen" w:hAnsi="Sylfaen"/>
          <w:sz w:val="24"/>
        </w:rPr>
        <w:t>მოწმობის</w:t>
      </w:r>
      <w:proofErr w:type="spellEnd"/>
      <w:r w:rsidRPr="00EF418E">
        <w:rPr>
          <w:rFonts w:ascii="Sylfaen" w:hAnsi="Sylfaen"/>
          <w:sz w:val="24"/>
        </w:rPr>
        <w:t xml:space="preserve"> </w:t>
      </w:r>
      <w:proofErr w:type="spellStart"/>
      <w:r w:rsidRPr="00EF418E">
        <w:rPr>
          <w:rFonts w:ascii="Sylfaen" w:hAnsi="Sylfaen"/>
          <w:sz w:val="24"/>
        </w:rPr>
        <w:t>მფლობელის</w:t>
      </w:r>
      <w:proofErr w:type="spellEnd"/>
      <w:r w:rsidRPr="00EF418E">
        <w:rPr>
          <w:rFonts w:ascii="Sylfaen" w:hAnsi="Sylfaen"/>
          <w:sz w:val="24"/>
        </w:rPr>
        <w:t xml:space="preserve"> </w:t>
      </w:r>
      <w:proofErr w:type="spellStart"/>
      <w:r w:rsidRPr="00EF418E">
        <w:rPr>
          <w:rFonts w:ascii="Sylfaen" w:hAnsi="Sylfaen"/>
          <w:sz w:val="24"/>
        </w:rPr>
        <w:t>სამოქალაქო</w:t>
      </w:r>
      <w:proofErr w:type="spellEnd"/>
      <w:r w:rsidRPr="00EF418E">
        <w:rPr>
          <w:rFonts w:ascii="Sylfaen" w:hAnsi="Sylfaen"/>
          <w:sz w:val="24"/>
        </w:rPr>
        <w:t xml:space="preserve"> </w:t>
      </w:r>
      <w:proofErr w:type="spellStart"/>
      <w:r w:rsidRPr="00EF418E">
        <w:rPr>
          <w:rFonts w:ascii="Sylfaen" w:hAnsi="Sylfaen"/>
          <w:sz w:val="24"/>
        </w:rPr>
        <w:t>პასუხისმგებლობის</w:t>
      </w:r>
      <w:proofErr w:type="spellEnd"/>
      <w:r w:rsidRPr="00EF418E">
        <w:rPr>
          <w:rFonts w:ascii="Sylfaen" w:hAnsi="Sylfaen"/>
          <w:sz w:val="24"/>
        </w:rPr>
        <w:t xml:space="preserve"> </w:t>
      </w:r>
      <w:proofErr w:type="spellStart"/>
      <w:r w:rsidRPr="00EF418E">
        <w:rPr>
          <w:rFonts w:ascii="Sylfaen" w:hAnsi="Sylfaen"/>
          <w:sz w:val="24"/>
        </w:rPr>
        <w:t>დაზღვევის</w:t>
      </w:r>
      <w:proofErr w:type="spellEnd"/>
      <w:r w:rsidRPr="00EF418E">
        <w:rPr>
          <w:rFonts w:ascii="Sylfaen" w:hAnsi="Sylfaen"/>
          <w:sz w:val="24"/>
        </w:rPr>
        <w:t xml:space="preserve"> </w:t>
      </w:r>
      <w:proofErr w:type="spellStart"/>
      <w:r w:rsidRPr="00EF418E">
        <w:rPr>
          <w:rFonts w:ascii="Sylfaen" w:hAnsi="Sylfaen"/>
          <w:sz w:val="24"/>
        </w:rPr>
        <w:t>წესის</w:t>
      </w:r>
      <w:proofErr w:type="spellEnd"/>
      <w:r w:rsidRPr="00EF418E">
        <w:rPr>
          <w:rFonts w:ascii="Sylfaen" w:hAnsi="Sylfaen"/>
          <w:sz w:val="24"/>
        </w:rPr>
        <w:t xml:space="preserve"> </w:t>
      </w:r>
      <w:proofErr w:type="spellStart"/>
      <w:r w:rsidRPr="00EF418E">
        <w:rPr>
          <w:rFonts w:ascii="Sylfaen" w:hAnsi="Sylfaen"/>
          <w:sz w:val="24"/>
        </w:rPr>
        <w:t>დამტკიცების</w:t>
      </w:r>
      <w:proofErr w:type="spellEnd"/>
      <w:r w:rsidRPr="00EF418E">
        <w:rPr>
          <w:rFonts w:ascii="Sylfaen" w:hAnsi="Sylfaen"/>
          <w:sz w:val="24"/>
        </w:rPr>
        <w:t xml:space="preserve"> </w:t>
      </w:r>
      <w:proofErr w:type="spellStart"/>
      <w:r w:rsidRPr="00EF418E">
        <w:rPr>
          <w:rFonts w:ascii="Sylfaen" w:hAnsi="Sylfaen"/>
          <w:sz w:val="24"/>
        </w:rPr>
        <w:t>შესახებ</w:t>
      </w:r>
      <w:proofErr w:type="spellEnd"/>
      <w:r w:rsidRPr="00EF418E">
        <w:rPr>
          <w:rFonts w:ascii="Sylfaen" w:hAnsi="Sylfaen"/>
          <w:sz w:val="24"/>
        </w:rPr>
        <w:t xml:space="preserve">“ </w:t>
      </w:r>
      <w:proofErr w:type="spellStart"/>
      <w:r w:rsidRPr="00EF418E">
        <w:rPr>
          <w:rFonts w:ascii="Sylfaen" w:hAnsi="Sylfaen"/>
          <w:sz w:val="24"/>
        </w:rPr>
        <w:t>სსიპ</w:t>
      </w:r>
      <w:proofErr w:type="spellEnd"/>
      <w:r w:rsidRPr="00EF418E">
        <w:rPr>
          <w:rFonts w:ascii="Sylfaen" w:hAnsi="Sylfaen"/>
          <w:sz w:val="24"/>
        </w:rPr>
        <w:t xml:space="preserve"> - </w:t>
      </w:r>
      <w:proofErr w:type="spellStart"/>
      <w:r w:rsidRPr="00EF418E">
        <w:rPr>
          <w:rFonts w:ascii="Sylfaen" w:hAnsi="Sylfaen"/>
          <w:sz w:val="24"/>
        </w:rPr>
        <w:t>სამოქალაქო</w:t>
      </w:r>
      <w:proofErr w:type="spellEnd"/>
      <w:r w:rsidRPr="00EF418E">
        <w:rPr>
          <w:rFonts w:ascii="Sylfaen" w:hAnsi="Sylfaen"/>
          <w:sz w:val="24"/>
        </w:rPr>
        <w:t xml:space="preserve"> </w:t>
      </w:r>
      <w:proofErr w:type="spellStart"/>
      <w:r w:rsidRPr="00EF418E">
        <w:rPr>
          <w:rFonts w:ascii="Sylfaen" w:hAnsi="Sylfaen"/>
          <w:sz w:val="24"/>
        </w:rPr>
        <w:t>ავიაციის</w:t>
      </w:r>
      <w:proofErr w:type="spellEnd"/>
      <w:r w:rsidRPr="00EF418E">
        <w:rPr>
          <w:rFonts w:ascii="Sylfaen" w:hAnsi="Sylfaen"/>
          <w:sz w:val="24"/>
        </w:rPr>
        <w:t xml:space="preserve"> </w:t>
      </w:r>
      <w:proofErr w:type="spellStart"/>
      <w:r w:rsidRPr="00EF418E">
        <w:rPr>
          <w:rFonts w:ascii="Sylfaen" w:hAnsi="Sylfaen"/>
          <w:sz w:val="24"/>
        </w:rPr>
        <w:t>სააგენტოს</w:t>
      </w:r>
      <w:proofErr w:type="spellEnd"/>
      <w:r w:rsidRPr="00EF418E">
        <w:rPr>
          <w:rFonts w:ascii="Sylfaen" w:hAnsi="Sylfaen"/>
          <w:sz w:val="24"/>
        </w:rPr>
        <w:t xml:space="preserve"> </w:t>
      </w:r>
      <w:proofErr w:type="spellStart"/>
      <w:r w:rsidRPr="00EF418E">
        <w:rPr>
          <w:rFonts w:ascii="Sylfaen" w:hAnsi="Sylfaen"/>
          <w:sz w:val="24"/>
        </w:rPr>
        <w:t>დირექტორის</w:t>
      </w:r>
      <w:proofErr w:type="spellEnd"/>
      <w:r w:rsidRPr="00EF418E">
        <w:rPr>
          <w:rFonts w:ascii="Sylfaen" w:hAnsi="Sylfaen"/>
          <w:sz w:val="24"/>
        </w:rPr>
        <w:t xml:space="preserve"> 2017 </w:t>
      </w:r>
      <w:proofErr w:type="spellStart"/>
      <w:r w:rsidRPr="00EF418E">
        <w:rPr>
          <w:rFonts w:ascii="Sylfaen" w:hAnsi="Sylfaen"/>
          <w:sz w:val="24"/>
        </w:rPr>
        <w:t>წლის</w:t>
      </w:r>
      <w:proofErr w:type="spellEnd"/>
      <w:r w:rsidRPr="00EF418E">
        <w:rPr>
          <w:rFonts w:ascii="Sylfaen" w:hAnsi="Sylfaen"/>
          <w:sz w:val="24"/>
        </w:rPr>
        <w:t xml:space="preserve"> 14 </w:t>
      </w:r>
      <w:proofErr w:type="spellStart"/>
      <w:r w:rsidRPr="00EF418E">
        <w:rPr>
          <w:rFonts w:ascii="Sylfaen" w:hAnsi="Sylfaen"/>
          <w:sz w:val="24"/>
        </w:rPr>
        <w:t>ივნისის</w:t>
      </w:r>
      <w:proofErr w:type="spellEnd"/>
      <w:r w:rsidRPr="00EF418E">
        <w:rPr>
          <w:rFonts w:ascii="Sylfaen" w:hAnsi="Sylfaen"/>
          <w:sz w:val="24"/>
        </w:rPr>
        <w:t xml:space="preserve"> №95 </w:t>
      </w:r>
      <w:proofErr w:type="spellStart"/>
      <w:r w:rsidRPr="00EF418E">
        <w:rPr>
          <w:rFonts w:ascii="Sylfaen" w:hAnsi="Sylfaen"/>
          <w:sz w:val="24"/>
        </w:rPr>
        <w:t>ბრძანებით</w:t>
      </w:r>
      <w:proofErr w:type="spellEnd"/>
      <w:r w:rsidRPr="00EF418E">
        <w:rPr>
          <w:rFonts w:ascii="Sylfaen" w:hAnsi="Sylfaen"/>
          <w:sz w:val="24"/>
        </w:rPr>
        <w:t xml:space="preserve"> (www.matsne.gov.ge, 15/06/2017 </w:t>
      </w:r>
      <w:proofErr w:type="spellStart"/>
      <w:r w:rsidRPr="00EF418E">
        <w:rPr>
          <w:rFonts w:ascii="Sylfaen" w:hAnsi="Sylfaen"/>
          <w:sz w:val="24"/>
        </w:rPr>
        <w:t>სარეგისტრაციო</w:t>
      </w:r>
      <w:proofErr w:type="spellEnd"/>
      <w:r w:rsidRPr="00EF418E">
        <w:rPr>
          <w:rFonts w:ascii="Sylfaen" w:hAnsi="Sylfaen"/>
          <w:sz w:val="24"/>
        </w:rPr>
        <w:t xml:space="preserve"> </w:t>
      </w:r>
      <w:proofErr w:type="spellStart"/>
      <w:r w:rsidRPr="00EF418E">
        <w:rPr>
          <w:rFonts w:ascii="Sylfaen" w:hAnsi="Sylfaen"/>
          <w:sz w:val="24"/>
        </w:rPr>
        <w:t>კოდი</w:t>
      </w:r>
      <w:proofErr w:type="spellEnd"/>
      <w:r w:rsidRPr="00EF418E">
        <w:rPr>
          <w:rFonts w:ascii="Sylfaen" w:hAnsi="Sylfaen"/>
          <w:sz w:val="24"/>
        </w:rPr>
        <w:t xml:space="preserve"> 310150000.54.066.016117) </w:t>
      </w:r>
      <w:proofErr w:type="spellStart"/>
      <w:r w:rsidRPr="00EF418E">
        <w:rPr>
          <w:rFonts w:ascii="Sylfaen" w:hAnsi="Sylfaen"/>
          <w:sz w:val="24"/>
        </w:rPr>
        <w:t>დამტკიცებულ</w:t>
      </w:r>
      <w:proofErr w:type="spellEnd"/>
      <w:r w:rsidRPr="00EF418E">
        <w:rPr>
          <w:rFonts w:ascii="Sylfaen" w:hAnsi="Sylfaen"/>
          <w:sz w:val="24"/>
        </w:rPr>
        <w:t xml:space="preserve"> </w:t>
      </w:r>
      <w:r w:rsidR="009F1771" w:rsidRPr="00EF418E">
        <w:rPr>
          <w:rFonts w:ascii="Sylfaen" w:hAnsi="Sylfaen"/>
          <w:sz w:val="24"/>
        </w:rPr>
        <w:t>„</w:t>
      </w:r>
      <w:proofErr w:type="spellStart"/>
      <w:r w:rsidR="009F1771" w:rsidRPr="00EF418E">
        <w:rPr>
          <w:rFonts w:ascii="Sylfaen" w:hAnsi="Sylfaen"/>
          <w:sz w:val="24"/>
        </w:rPr>
        <w:t>საჰაერო</w:t>
      </w:r>
      <w:proofErr w:type="spellEnd"/>
      <w:r w:rsidR="009F1771" w:rsidRPr="00EF418E">
        <w:rPr>
          <w:rFonts w:ascii="Sylfaen" w:hAnsi="Sylfaen"/>
          <w:sz w:val="24"/>
        </w:rPr>
        <w:t xml:space="preserve"> </w:t>
      </w:r>
      <w:proofErr w:type="spellStart"/>
      <w:r w:rsidR="009F1771" w:rsidRPr="00EF418E">
        <w:rPr>
          <w:rFonts w:ascii="Sylfaen" w:hAnsi="Sylfaen"/>
          <w:sz w:val="24"/>
        </w:rPr>
        <w:t>ხომალდის</w:t>
      </w:r>
      <w:proofErr w:type="spellEnd"/>
      <w:r w:rsidR="009F1771" w:rsidRPr="00EF418E">
        <w:rPr>
          <w:rFonts w:ascii="Sylfaen" w:hAnsi="Sylfaen"/>
          <w:sz w:val="24"/>
        </w:rPr>
        <w:t xml:space="preserve"> </w:t>
      </w:r>
      <w:proofErr w:type="spellStart"/>
      <w:r w:rsidR="009F1771" w:rsidRPr="00EF418E">
        <w:rPr>
          <w:rFonts w:ascii="Sylfaen" w:hAnsi="Sylfaen"/>
          <w:sz w:val="24"/>
        </w:rPr>
        <w:t>ექსპლუატანტის</w:t>
      </w:r>
      <w:proofErr w:type="spellEnd"/>
      <w:r w:rsidR="009F1771" w:rsidRPr="00EF418E">
        <w:rPr>
          <w:rFonts w:ascii="Sylfaen" w:hAnsi="Sylfaen"/>
          <w:sz w:val="24"/>
        </w:rPr>
        <w:t>/</w:t>
      </w:r>
      <w:proofErr w:type="spellStart"/>
      <w:r w:rsidR="009F1771" w:rsidRPr="00EF418E">
        <w:rPr>
          <w:rFonts w:ascii="Sylfaen" w:hAnsi="Sylfaen"/>
          <w:sz w:val="24"/>
        </w:rPr>
        <w:t>საჰაერო</w:t>
      </w:r>
      <w:proofErr w:type="spellEnd"/>
      <w:r w:rsidR="009F1771" w:rsidRPr="00EF418E">
        <w:rPr>
          <w:rFonts w:ascii="Sylfaen" w:hAnsi="Sylfaen"/>
          <w:sz w:val="24"/>
        </w:rPr>
        <w:t xml:space="preserve"> </w:t>
      </w:r>
      <w:proofErr w:type="spellStart"/>
      <w:r w:rsidR="009F1771" w:rsidRPr="00EF418E">
        <w:rPr>
          <w:rFonts w:ascii="Sylfaen" w:hAnsi="Sylfaen"/>
          <w:sz w:val="24"/>
        </w:rPr>
        <w:t>გადაყვანა-გადაზიდვის</w:t>
      </w:r>
      <w:proofErr w:type="spellEnd"/>
      <w:r w:rsidR="009F1771" w:rsidRPr="00EF418E">
        <w:rPr>
          <w:rFonts w:ascii="Sylfaen" w:hAnsi="Sylfaen"/>
          <w:sz w:val="24"/>
        </w:rPr>
        <w:t xml:space="preserve"> </w:t>
      </w:r>
      <w:proofErr w:type="spellStart"/>
      <w:r w:rsidR="009F1771" w:rsidRPr="00EF418E">
        <w:rPr>
          <w:rFonts w:ascii="Sylfaen" w:hAnsi="Sylfaen"/>
          <w:sz w:val="24"/>
        </w:rPr>
        <w:t>მოწმობის</w:t>
      </w:r>
      <w:proofErr w:type="spellEnd"/>
      <w:r w:rsidR="009F1771" w:rsidRPr="00EF418E">
        <w:rPr>
          <w:rFonts w:ascii="Sylfaen" w:hAnsi="Sylfaen"/>
          <w:sz w:val="24"/>
        </w:rPr>
        <w:t xml:space="preserve"> </w:t>
      </w:r>
      <w:proofErr w:type="spellStart"/>
      <w:r w:rsidR="009F1771" w:rsidRPr="00EF418E">
        <w:rPr>
          <w:rFonts w:ascii="Sylfaen" w:hAnsi="Sylfaen"/>
          <w:sz w:val="24"/>
        </w:rPr>
        <w:t>მფლობელის</w:t>
      </w:r>
      <w:proofErr w:type="spellEnd"/>
      <w:r w:rsidR="009F1771" w:rsidRPr="00EF418E">
        <w:rPr>
          <w:rFonts w:ascii="Sylfaen" w:hAnsi="Sylfaen"/>
          <w:sz w:val="24"/>
        </w:rPr>
        <w:t xml:space="preserve"> </w:t>
      </w:r>
      <w:proofErr w:type="spellStart"/>
      <w:r w:rsidR="009F1771" w:rsidRPr="00EF418E">
        <w:rPr>
          <w:rFonts w:ascii="Sylfaen" w:hAnsi="Sylfaen"/>
          <w:sz w:val="24"/>
        </w:rPr>
        <w:t>სამოქალაქო</w:t>
      </w:r>
      <w:proofErr w:type="spellEnd"/>
      <w:r w:rsidR="009F1771" w:rsidRPr="00EF418E">
        <w:rPr>
          <w:rFonts w:ascii="Sylfaen" w:hAnsi="Sylfaen"/>
          <w:sz w:val="24"/>
        </w:rPr>
        <w:t xml:space="preserve"> </w:t>
      </w:r>
      <w:proofErr w:type="spellStart"/>
      <w:r w:rsidR="009F1771" w:rsidRPr="00EF418E">
        <w:rPr>
          <w:rFonts w:ascii="Sylfaen" w:hAnsi="Sylfaen"/>
          <w:sz w:val="24"/>
        </w:rPr>
        <w:t>პასუხისმგებლობის</w:t>
      </w:r>
      <w:proofErr w:type="spellEnd"/>
      <w:r w:rsidR="009F1771" w:rsidRPr="00EF418E">
        <w:rPr>
          <w:rFonts w:ascii="Sylfaen" w:hAnsi="Sylfaen"/>
          <w:sz w:val="24"/>
        </w:rPr>
        <w:t xml:space="preserve"> </w:t>
      </w:r>
      <w:proofErr w:type="spellStart"/>
      <w:r w:rsidR="009F1771" w:rsidRPr="00EF418E">
        <w:rPr>
          <w:rFonts w:ascii="Sylfaen" w:hAnsi="Sylfaen"/>
          <w:sz w:val="24"/>
        </w:rPr>
        <w:t>დაზღვევის</w:t>
      </w:r>
      <w:proofErr w:type="spellEnd"/>
      <w:r w:rsidR="009F1771" w:rsidRPr="00EF418E">
        <w:rPr>
          <w:rFonts w:ascii="Sylfaen" w:hAnsi="Sylfaen"/>
          <w:sz w:val="24"/>
        </w:rPr>
        <w:t xml:space="preserve"> </w:t>
      </w:r>
      <w:proofErr w:type="spellStart"/>
      <w:r w:rsidR="009F1771">
        <w:rPr>
          <w:rFonts w:ascii="Sylfaen" w:hAnsi="Sylfaen"/>
          <w:sz w:val="24"/>
        </w:rPr>
        <w:t>წეს</w:t>
      </w:r>
      <w:proofErr w:type="spellEnd"/>
      <w:r w:rsidR="009F1771">
        <w:rPr>
          <w:rFonts w:ascii="Sylfaen" w:hAnsi="Sylfaen"/>
          <w:sz w:val="24"/>
          <w:lang w:val="ka-GE"/>
        </w:rPr>
        <w:t xml:space="preserve">ში“ </w:t>
      </w:r>
      <w:proofErr w:type="spellStart"/>
      <w:r w:rsidRPr="00EF418E">
        <w:rPr>
          <w:rFonts w:ascii="Sylfaen" w:hAnsi="Sylfaen"/>
          <w:sz w:val="24"/>
        </w:rPr>
        <w:t>შეტანილ</w:t>
      </w:r>
      <w:proofErr w:type="spellEnd"/>
      <w:r w:rsidRPr="00EF418E">
        <w:rPr>
          <w:rFonts w:ascii="Sylfaen" w:hAnsi="Sylfaen"/>
          <w:sz w:val="24"/>
        </w:rPr>
        <w:t xml:space="preserve"> </w:t>
      </w:r>
      <w:proofErr w:type="spellStart"/>
      <w:r w:rsidRPr="00EF418E">
        <w:rPr>
          <w:rFonts w:ascii="Sylfaen" w:hAnsi="Sylfaen"/>
          <w:sz w:val="24"/>
        </w:rPr>
        <w:t>იქნეს</w:t>
      </w:r>
      <w:proofErr w:type="spellEnd"/>
      <w:r w:rsidRPr="00EF418E">
        <w:rPr>
          <w:rFonts w:ascii="Sylfaen" w:hAnsi="Sylfaen"/>
          <w:sz w:val="24"/>
        </w:rPr>
        <w:t xml:space="preserve"> </w:t>
      </w:r>
      <w:proofErr w:type="spellStart"/>
      <w:r w:rsidRPr="00EF418E">
        <w:rPr>
          <w:rFonts w:ascii="Sylfaen" w:hAnsi="Sylfaen"/>
          <w:sz w:val="24"/>
        </w:rPr>
        <w:t>შემდეგი</w:t>
      </w:r>
      <w:proofErr w:type="spellEnd"/>
      <w:r w:rsidRPr="00EF418E">
        <w:rPr>
          <w:rFonts w:ascii="Sylfaen" w:hAnsi="Sylfaen"/>
          <w:sz w:val="24"/>
        </w:rPr>
        <w:t xml:space="preserve"> </w:t>
      </w:r>
      <w:proofErr w:type="spellStart"/>
      <w:r w:rsidRPr="00EF418E">
        <w:rPr>
          <w:rFonts w:ascii="Sylfaen" w:hAnsi="Sylfaen"/>
          <w:sz w:val="24"/>
        </w:rPr>
        <w:t>ცვლილება</w:t>
      </w:r>
      <w:proofErr w:type="spellEnd"/>
      <w:r w:rsidRPr="00EF418E">
        <w:rPr>
          <w:rFonts w:ascii="Sylfaen" w:hAnsi="Sylfaen"/>
          <w:sz w:val="24"/>
        </w:rPr>
        <w:t>:</w:t>
      </w:r>
    </w:p>
    <w:p w:rsidR="00971122" w:rsidRDefault="00A63A5F" w:rsidP="00A63A5F">
      <w:pPr>
        <w:pStyle w:val="ListParagraph"/>
        <w:numPr>
          <w:ilvl w:val="0"/>
          <w:numId w:val="1"/>
        </w:numPr>
        <w:ind w:left="284" w:hanging="284"/>
        <w:jc w:val="both"/>
        <w:rPr>
          <w:rFonts w:ascii="Sylfaen" w:hAnsi="Sylfaen"/>
          <w:b/>
          <w:sz w:val="24"/>
          <w:lang w:val="ka-GE"/>
        </w:rPr>
      </w:pPr>
      <w:r w:rsidRPr="00EF418E">
        <w:rPr>
          <w:rFonts w:ascii="Sylfaen" w:hAnsi="Sylfaen"/>
          <w:b/>
          <w:sz w:val="24"/>
          <w:lang w:val="ka-GE"/>
        </w:rPr>
        <w:t>პირველი მუხლის</w:t>
      </w:r>
      <w:r w:rsidR="00CB0C61">
        <w:rPr>
          <w:rFonts w:ascii="Sylfaen" w:hAnsi="Sylfaen"/>
          <w:b/>
          <w:sz w:val="24"/>
          <w:lang w:val="ka-GE"/>
        </w:rPr>
        <w:t>:</w:t>
      </w:r>
    </w:p>
    <w:p w:rsidR="00C1694E" w:rsidRPr="00971122" w:rsidRDefault="00971122" w:rsidP="00971122">
      <w:pPr>
        <w:jc w:val="both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ა)</w:t>
      </w:r>
      <w:r w:rsidR="00A63A5F" w:rsidRPr="00971122">
        <w:rPr>
          <w:rFonts w:ascii="Sylfaen" w:hAnsi="Sylfaen"/>
          <w:b/>
          <w:sz w:val="24"/>
          <w:lang w:val="ka-GE"/>
        </w:rPr>
        <w:t xml:space="preserve"> მე-2 </w:t>
      </w:r>
      <w:r w:rsidR="00B1317A">
        <w:rPr>
          <w:rFonts w:ascii="Sylfaen" w:hAnsi="Sylfaen"/>
          <w:b/>
          <w:sz w:val="24"/>
          <w:lang w:val="ka-GE"/>
        </w:rPr>
        <w:t xml:space="preserve">და მე-3 </w:t>
      </w:r>
      <w:r>
        <w:rPr>
          <w:rFonts w:ascii="Sylfaen" w:hAnsi="Sylfaen"/>
          <w:b/>
          <w:sz w:val="24"/>
          <w:lang w:val="ka-GE"/>
        </w:rPr>
        <w:t>პუნქტ</w:t>
      </w:r>
      <w:r w:rsidR="00B1317A">
        <w:rPr>
          <w:rFonts w:ascii="Sylfaen" w:hAnsi="Sylfaen"/>
          <w:b/>
          <w:sz w:val="24"/>
          <w:lang w:val="ka-GE"/>
        </w:rPr>
        <w:t>ებ</w:t>
      </w:r>
      <w:r>
        <w:rPr>
          <w:rFonts w:ascii="Sylfaen" w:hAnsi="Sylfaen"/>
          <w:b/>
          <w:sz w:val="24"/>
          <w:lang w:val="ka-GE"/>
        </w:rPr>
        <w:t xml:space="preserve">ი </w:t>
      </w:r>
      <w:r w:rsidR="00A63A5F" w:rsidRPr="00971122">
        <w:rPr>
          <w:rFonts w:ascii="Sylfaen" w:hAnsi="Sylfaen"/>
          <w:b/>
          <w:sz w:val="24"/>
          <w:lang w:val="ka-GE"/>
        </w:rPr>
        <w:t>ჩამოყალიბდეს შემდეგი რედაქციით:</w:t>
      </w:r>
    </w:p>
    <w:p w:rsidR="00EC3C84" w:rsidRPr="00EC3C84" w:rsidRDefault="00A63A5F" w:rsidP="00A63A5F">
      <w:pPr>
        <w:pStyle w:val="NormalWeb"/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>„</w:t>
      </w:r>
      <w:r w:rsidR="00EC3C84" w:rsidRPr="00D15216">
        <w:rPr>
          <w:rFonts w:ascii="Sylfaen" w:hAnsi="Sylfaen"/>
        </w:rPr>
        <w:t xml:space="preserve">2. </w:t>
      </w:r>
      <w:proofErr w:type="spellStart"/>
      <w:r w:rsidR="00EC3C84">
        <w:rPr>
          <w:rFonts w:ascii="Sylfaen" w:hAnsi="Sylfaen" w:cs="Sylfaen"/>
        </w:rPr>
        <w:t>წინამდებარე</w:t>
      </w:r>
      <w:proofErr w:type="spellEnd"/>
      <w:r w:rsidR="00EC3C84" w:rsidRPr="00D15216">
        <w:rPr>
          <w:rFonts w:ascii="Sylfaen" w:hAnsi="Sylfaen"/>
        </w:rPr>
        <w:t xml:space="preserve"> </w:t>
      </w:r>
      <w:proofErr w:type="spellStart"/>
      <w:r w:rsidR="00EC3C84">
        <w:rPr>
          <w:rFonts w:ascii="Sylfaen" w:hAnsi="Sylfaen" w:cs="Sylfaen"/>
        </w:rPr>
        <w:t>წესის</w:t>
      </w:r>
      <w:proofErr w:type="spellEnd"/>
      <w:r w:rsidR="00EC3C84" w:rsidRPr="00D15216">
        <w:rPr>
          <w:rFonts w:ascii="Sylfaen" w:hAnsi="Sylfaen"/>
        </w:rPr>
        <w:t xml:space="preserve"> </w:t>
      </w:r>
      <w:proofErr w:type="spellStart"/>
      <w:r w:rsidR="00EC3C84">
        <w:rPr>
          <w:rFonts w:ascii="Sylfaen" w:hAnsi="Sylfaen" w:cs="Sylfaen"/>
        </w:rPr>
        <w:t>მოქმედება</w:t>
      </w:r>
      <w:proofErr w:type="spellEnd"/>
      <w:r w:rsidR="00EC3C84" w:rsidRPr="00D15216">
        <w:rPr>
          <w:rFonts w:ascii="Sylfaen" w:hAnsi="Sylfaen"/>
        </w:rPr>
        <w:t xml:space="preserve"> </w:t>
      </w:r>
      <w:proofErr w:type="spellStart"/>
      <w:r w:rsidR="00EC3C84">
        <w:rPr>
          <w:rFonts w:ascii="Sylfaen" w:hAnsi="Sylfaen" w:cs="Sylfaen"/>
        </w:rPr>
        <w:t>ვრცელდება</w:t>
      </w:r>
      <w:proofErr w:type="spellEnd"/>
      <w:r w:rsidR="00EC3C84" w:rsidRPr="00D15216">
        <w:rPr>
          <w:rFonts w:ascii="Sylfaen" w:hAnsi="Sylfaen"/>
        </w:rPr>
        <w:t xml:space="preserve">: </w:t>
      </w:r>
    </w:p>
    <w:p w:rsidR="00A63A5F" w:rsidRDefault="00A63A5F" w:rsidP="00A63A5F">
      <w:pPr>
        <w:pStyle w:val="NormalWeb"/>
        <w:jc w:val="both"/>
        <w:rPr>
          <w:rFonts w:ascii="Sylfaen" w:hAnsi="Sylfaen"/>
        </w:rPr>
      </w:pPr>
      <w:r>
        <w:rPr>
          <w:rFonts w:ascii="Sylfaen" w:hAnsi="Sylfaen" w:cs="Sylfaen"/>
        </w:rPr>
        <w:t>ა</w:t>
      </w:r>
      <w:r w:rsidRPr="00D15216">
        <w:rPr>
          <w:rFonts w:ascii="Sylfaen" w:hAnsi="Sylfaen"/>
        </w:rPr>
        <w:t xml:space="preserve">) </w:t>
      </w:r>
      <w:proofErr w:type="spellStart"/>
      <w:r>
        <w:rPr>
          <w:rFonts w:ascii="Sylfaen" w:hAnsi="Sylfaen" w:cs="Sylfaen"/>
        </w:rPr>
        <w:t>საქართველოში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რეგისტრირებულ</w:t>
      </w:r>
      <w:proofErr w:type="spellEnd"/>
      <w:r w:rsidRPr="00D15216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საჰაერო ხომალდის </w:t>
      </w:r>
      <w:proofErr w:type="spellStart"/>
      <w:r>
        <w:rPr>
          <w:rFonts w:ascii="Sylfaen" w:hAnsi="Sylfaen"/>
          <w:lang w:val="ka-GE"/>
        </w:rPr>
        <w:t>ექსპლუატანტსა</w:t>
      </w:r>
      <w:proofErr w:type="spellEnd"/>
      <w:r>
        <w:rPr>
          <w:rFonts w:ascii="Sylfaen" w:hAnsi="Sylfaen"/>
          <w:lang w:val="ka-GE"/>
        </w:rPr>
        <w:t xml:space="preserve"> და </w:t>
      </w:r>
      <w:proofErr w:type="spellStart"/>
      <w:r>
        <w:rPr>
          <w:rFonts w:ascii="Sylfaen" w:hAnsi="Sylfaen" w:cs="Sylfaen"/>
        </w:rPr>
        <w:t>ავიაგადამზიდველზე</w:t>
      </w:r>
      <w:proofErr w:type="spellEnd"/>
      <w:r>
        <w:rPr>
          <w:rFonts w:ascii="Sylfaen" w:hAnsi="Sylfaen" w:cs="Sylfaen"/>
          <w:lang w:val="ka-GE"/>
        </w:rPr>
        <w:t>/</w:t>
      </w:r>
      <w:proofErr w:type="spellStart"/>
      <w:r>
        <w:rPr>
          <w:rFonts w:ascii="Sylfaen" w:hAnsi="Sylfaen" w:cs="Sylfaen"/>
        </w:rPr>
        <w:t>მომსახურე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ავიაგადამზიდველზე</w:t>
      </w:r>
      <w:proofErr w:type="spellEnd"/>
      <w:r w:rsidRPr="00D15216">
        <w:rPr>
          <w:rFonts w:ascii="Sylfaen" w:hAnsi="Sylfaen"/>
        </w:rPr>
        <w:t xml:space="preserve">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ახორციელებს</w:t>
      </w:r>
      <w:proofErr w:type="spellEnd"/>
      <w:r w:rsidRPr="00D15216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ფრენებს </w:t>
      </w:r>
      <w:proofErr w:type="spellStart"/>
      <w:r>
        <w:rPr>
          <w:rFonts w:ascii="Sylfaen" w:hAnsi="Sylfaen" w:cs="Sylfaen"/>
        </w:rPr>
        <w:t>საქართველოში</w:t>
      </w:r>
      <w:proofErr w:type="spellEnd"/>
      <w:r w:rsidRPr="00D15216">
        <w:rPr>
          <w:rFonts w:ascii="Sylfaen" w:hAnsi="Sylfaen"/>
        </w:rPr>
        <w:t xml:space="preserve">, </w:t>
      </w:r>
      <w:proofErr w:type="spellStart"/>
      <w:r>
        <w:rPr>
          <w:rFonts w:ascii="Sylfaen" w:hAnsi="Sylfaen" w:cs="Sylfaen"/>
        </w:rPr>
        <w:t>საქართველოდან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ქვეყანაში</w:t>
      </w:r>
      <w:proofErr w:type="spellEnd"/>
      <w:r w:rsidRPr="00D15216">
        <w:rPr>
          <w:rFonts w:ascii="Sylfaen" w:hAnsi="Sylfaen"/>
        </w:rPr>
        <w:t xml:space="preserve">, </w:t>
      </w:r>
      <w:proofErr w:type="spellStart"/>
      <w:r>
        <w:rPr>
          <w:rFonts w:ascii="Sylfaen" w:hAnsi="Sylfaen" w:cs="Sylfaen"/>
        </w:rPr>
        <w:t>სხვა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ქვეყნიდან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საქართველოში</w:t>
      </w:r>
      <w:proofErr w:type="spellEnd"/>
      <w:r w:rsidRPr="00D15216">
        <w:rPr>
          <w:rFonts w:ascii="Sylfaen" w:hAnsi="Sylfaen"/>
        </w:rPr>
        <w:t xml:space="preserve">,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საჰაერო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სივრცეში</w:t>
      </w:r>
      <w:proofErr w:type="spellEnd"/>
      <w:r w:rsidRPr="00D15216">
        <w:rPr>
          <w:rFonts w:ascii="Sylfaen" w:hAnsi="Sylfaen"/>
        </w:rPr>
        <w:t xml:space="preserve">; </w:t>
      </w:r>
    </w:p>
    <w:p w:rsidR="00A63A5F" w:rsidRDefault="00A63A5F" w:rsidP="00A63A5F">
      <w:pPr>
        <w:pStyle w:val="NormalWeb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>ბ</w:t>
      </w:r>
      <w:r w:rsidRPr="00D15216">
        <w:rPr>
          <w:rFonts w:ascii="Sylfaen" w:hAnsi="Sylfaen"/>
        </w:rPr>
        <w:t xml:space="preserve">) </w:t>
      </w:r>
      <w:proofErr w:type="gramStart"/>
      <w:r>
        <w:rPr>
          <w:rFonts w:ascii="Sylfaen" w:hAnsi="Sylfaen" w:cs="Sylfaen"/>
          <w:lang w:val="ka-GE"/>
        </w:rPr>
        <w:t>უცხო</w:t>
      </w:r>
      <w:proofErr w:type="gramEnd"/>
      <w:r>
        <w:rPr>
          <w:rFonts w:ascii="Sylfaen" w:hAnsi="Sylfaen" w:cs="Sylfaen"/>
          <w:lang w:val="ka-GE"/>
        </w:rPr>
        <w:t xml:space="preserve"> ქვეყნის</w:t>
      </w:r>
      <w:r w:rsidRPr="00D1521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საჰაერო ხომალდის </w:t>
      </w:r>
      <w:proofErr w:type="spellStart"/>
      <w:r>
        <w:rPr>
          <w:rFonts w:ascii="Sylfaen" w:hAnsi="Sylfaen"/>
          <w:lang w:val="ka-GE"/>
        </w:rPr>
        <w:t>ექსპლუატანტსა</w:t>
      </w:r>
      <w:proofErr w:type="spellEnd"/>
      <w:r>
        <w:rPr>
          <w:rFonts w:ascii="Sylfaen" w:hAnsi="Sylfaen"/>
          <w:lang w:val="ka-GE"/>
        </w:rPr>
        <w:t xml:space="preserve"> და </w:t>
      </w:r>
      <w:proofErr w:type="spellStart"/>
      <w:r>
        <w:rPr>
          <w:rFonts w:ascii="Sylfaen" w:hAnsi="Sylfaen" w:cs="Sylfaen"/>
        </w:rPr>
        <w:t>ავიაგადამზიდველზე</w:t>
      </w:r>
      <w:proofErr w:type="spellEnd"/>
      <w:r>
        <w:rPr>
          <w:rFonts w:ascii="Sylfaen" w:hAnsi="Sylfaen" w:cs="Sylfaen"/>
          <w:lang w:val="ka-GE"/>
        </w:rPr>
        <w:t>/</w:t>
      </w:r>
      <w:proofErr w:type="spellStart"/>
      <w:r>
        <w:rPr>
          <w:rFonts w:ascii="Sylfaen" w:hAnsi="Sylfaen" w:cs="Sylfaen"/>
        </w:rPr>
        <w:t>მომსახურე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ავიაგადამზიდველზე</w:t>
      </w:r>
      <w:proofErr w:type="spellEnd"/>
      <w:r w:rsidRPr="00D15216">
        <w:rPr>
          <w:rFonts w:ascii="Sylfaen" w:hAnsi="Sylfaen"/>
        </w:rPr>
        <w:t xml:space="preserve">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ახორციელებს</w:t>
      </w:r>
      <w:proofErr w:type="spellEnd"/>
      <w:r w:rsidRPr="00D15216">
        <w:rPr>
          <w:rFonts w:ascii="Sylfaen" w:hAnsi="Sylfaen"/>
        </w:rPr>
        <w:t xml:space="preserve"> </w:t>
      </w:r>
      <w:r>
        <w:rPr>
          <w:rFonts w:ascii="Sylfaen" w:hAnsi="Sylfaen" w:cs="Sylfaen"/>
          <w:lang w:val="ka-GE"/>
        </w:rPr>
        <w:t>ფრენებს</w:t>
      </w:r>
      <w:r w:rsidRPr="00D15216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საქართველოში</w:t>
      </w:r>
      <w:proofErr w:type="spellEnd"/>
      <w:r w:rsidRPr="00D15216">
        <w:rPr>
          <w:rFonts w:ascii="Sylfaen" w:hAnsi="Sylfaen"/>
        </w:rPr>
        <w:t xml:space="preserve">, </w:t>
      </w:r>
      <w:proofErr w:type="spellStart"/>
      <w:r>
        <w:rPr>
          <w:rFonts w:ascii="Sylfaen" w:hAnsi="Sylfaen" w:cs="Sylfaen"/>
        </w:rPr>
        <w:t>საქართველოდან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სხვა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ქვეყანაში</w:t>
      </w:r>
      <w:proofErr w:type="spellEnd"/>
      <w:r w:rsidRPr="00D15216">
        <w:rPr>
          <w:rFonts w:ascii="Sylfaen" w:hAnsi="Sylfaen"/>
        </w:rPr>
        <w:t xml:space="preserve">, </w:t>
      </w:r>
      <w:proofErr w:type="spellStart"/>
      <w:r>
        <w:rPr>
          <w:rFonts w:ascii="Sylfaen" w:hAnsi="Sylfaen" w:cs="Sylfaen"/>
        </w:rPr>
        <w:t>სხვა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ქვეყნიდან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საქართველოში</w:t>
      </w:r>
      <w:proofErr w:type="spellEnd"/>
      <w:r w:rsidRPr="00D15216">
        <w:rPr>
          <w:rFonts w:ascii="Sylfaen" w:hAnsi="Sylfaen"/>
        </w:rPr>
        <w:t xml:space="preserve">,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საჰაერო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სივრცეში</w:t>
      </w:r>
      <w:proofErr w:type="spellEnd"/>
      <w:r>
        <w:rPr>
          <w:rFonts w:ascii="Sylfaen" w:hAnsi="Sylfaen"/>
        </w:rPr>
        <w:t>.</w:t>
      </w:r>
      <w:r w:rsidR="00971122">
        <w:rPr>
          <w:rFonts w:ascii="Sylfaen" w:hAnsi="Sylfaen"/>
          <w:lang w:val="ka-GE"/>
        </w:rPr>
        <w:t>“</w:t>
      </w:r>
    </w:p>
    <w:p w:rsidR="00EC3C84" w:rsidRDefault="00B1317A" w:rsidP="00EC3C84">
      <w:pPr>
        <w:pStyle w:val="NormalWeb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</w:t>
      </w:r>
      <w:r w:rsidR="00971122">
        <w:rPr>
          <w:rFonts w:ascii="Sylfaen" w:hAnsi="Sylfaen"/>
          <w:lang w:val="ka-GE"/>
        </w:rPr>
        <w:t>„</w:t>
      </w:r>
      <w:r w:rsidR="00EC3C84" w:rsidRPr="00D15216">
        <w:rPr>
          <w:rFonts w:ascii="Sylfaen" w:hAnsi="Sylfaen"/>
        </w:rPr>
        <w:t xml:space="preserve">3. </w:t>
      </w:r>
      <w:proofErr w:type="spellStart"/>
      <w:proofErr w:type="gramStart"/>
      <w:r w:rsidR="00EC3C84">
        <w:rPr>
          <w:rFonts w:ascii="Sylfaen" w:hAnsi="Sylfaen" w:cs="Sylfaen"/>
        </w:rPr>
        <w:t>წინამდებარე</w:t>
      </w:r>
      <w:proofErr w:type="spellEnd"/>
      <w:proofErr w:type="gramEnd"/>
      <w:r w:rsidR="00EC3C84" w:rsidRPr="00D15216">
        <w:rPr>
          <w:rFonts w:ascii="Sylfaen" w:hAnsi="Sylfaen"/>
        </w:rPr>
        <w:t xml:space="preserve"> </w:t>
      </w:r>
      <w:proofErr w:type="spellStart"/>
      <w:r w:rsidR="00EC3C84">
        <w:rPr>
          <w:rFonts w:ascii="Sylfaen" w:hAnsi="Sylfaen" w:cs="Sylfaen"/>
        </w:rPr>
        <w:t>წესის</w:t>
      </w:r>
      <w:proofErr w:type="spellEnd"/>
      <w:r w:rsidR="00EC3C84" w:rsidRPr="00D15216">
        <w:rPr>
          <w:rFonts w:ascii="Sylfaen" w:hAnsi="Sylfaen"/>
        </w:rPr>
        <w:t xml:space="preserve"> </w:t>
      </w:r>
      <w:proofErr w:type="spellStart"/>
      <w:r w:rsidR="00EC3C84">
        <w:rPr>
          <w:rFonts w:ascii="Sylfaen" w:hAnsi="Sylfaen" w:cs="Sylfaen"/>
        </w:rPr>
        <w:t>მოქმედება</w:t>
      </w:r>
      <w:proofErr w:type="spellEnd"/>
      <w:r w:rsidR="00EC3C84" w:rsidRPr="00D15216">
        <w:rPr>
          <w:rFonts w:ascii="Sylfaen" w:hAnsi="Sylfaen"/>
        </w:rPr>
        <w:t xml:space="preserve"> </w:t>
      </w:r>
      <w:proofErr w:type="spellStart"/>
      <w:r w:rsidR="00EC3C84">
        <w:rPr>
          <w:rFonts w:ascii="Sylfaen" w:hAnsi="Sylfaen" w:cs="Sylfaen"/>
        </w:rPr>
        <w:t>არ</w:t>
      </w:r>
      <w:proofErr w:type="spellEnd"/>
      <w:r w:rsidR="00EC3C84" w:rsidRPr="00D15216">
        <w:rPr>
          <w:rFonts w:ascii="Sylfaen" w:hAnsi="Sylfaen"/>
        </w:rPr>
        <w:t xml:space="preserve"> </w:t>
      </w:r>
      <w:proofErr w:type="spellStart"/>
      <w:r w:rsidR="00EC3C84">
        <w:rPr>
          <w:rFonts w:ascii="Sylfaen" w:hAnsi="Sylfaen" w:cs="Sylfaen"/>
        </w:rPr>
        <w:t>ვრცელდება</w:t>
      </w:r>
      <w:proofErr w:type="spellEnd"/>
      <w:r w:rsidR="00EC3C84" w:rsidRPr="00D15216">
        <w:rPr>
          <w:rFonts w:ascii="Sylfaen" w:hAnsi="Sylfaen"/>
        </w:rPr>
        <w:t xml:space="preserve">: </w:t>
      </w:r>
    </w:p>
    <w:p w:rsidR="00EC3C84" w:rsidRDefault="00EC3C84" w:rsidP="00EC3C84">
      <w:pPr>
        <w:pStyle w:val="NormalWeb"/>
        <w:jc w:val="both"/>
        <w:rPr>
          <w:rFonts w:ascii="Sylfaen" w:hAnsi="Sylfaen"/>
        </w:rPr>
      </w:pPr>
      <w:r>
        <w:rPr>
          <w:rFonts w:ascii="Sylfaen" w:hAnsi="Sylfaen" w:cs="Sylfaen"/>
        </w:rPr>
        <w:t>ა</w:t>
      </w:r>
      <w:r w:rsidRPr="00D15216">
        <w:rPr>
          <w:rFonts w:ascii="Sylfaen" w:hAnsi="Sylfaen"/>
        </w:rPr>
        <w:t xml:space="preserve">) 20 </w:t>
      </w:r>
      <w:proofErr w:type="spellStart"/>
      <w:r>
        <w:rPr>
          <w:rFonts w:ascii="Sylfaen" w:hAnsi="Sylfaen" w:cs="Sylfaen"/>
        </w:rPr>
        <w:t>კგ</w:t>
      </w:r>
      <w:r w:rsidRPr="00D15216">
        <w:rPr>
          <w:rFonts w:ascii="Sylfaen" w:hAnsi="Sylfaen"/>
        </w:rPr>
        <w:t>-</w:t>
      </w:r>
      <w:r>
        <w:rPr>
          <w:rFonts w:ascii="Sylfaen" w:hAnsi="Sylfaen" w:cs="Sylfaen"/>
        </w:rPr>
        <w:t>ზე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ნაკლები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მაქსიმალური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ასაფრენი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მასის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მქონე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სამოდელო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საჰაერო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ხომალდზე</w:t>
      </w:r>
      <w:proofErr w:type="spellEnd"/>
      <w:r w:rsidRPr="00D15216">
        <w:rPr>
          <w:rFonts w:ascii="Sylfaen" w:hAnsi="Sylfaen"/>
        </w:rPr>
        <w:t xml:space="preserve">; </w:t>
      </w:r>
    </w:p>
    <w:p w:rsidR="00EC3C84" w:rsidRDefault="00EC3C84" w:rsidP="00EC3C84">
      <w:pPr>
        <w:pStyle w:val="NormalWeb"/>
        <w:jc w:val="both"/>
        <w:rPr>
          <w:rFonts w:ascii="Sylfaen" w:hAnsi="Sylfaen"/>
        </w:rPr>
      </w:pPr>
      <w:r>
        <w:rPr>
          <w:rFonts w:ascii="Sylfaen" w:hAnsi="Sylfaen" w:cs="Sylfaen"/>
        </w:rPr>
        <w:t>ბ</w:t>
      </w:r>
      <w:r w:rsidRPr="00D15216">
        <w:rPr>
          <w:rFonts w:ascii="Sylfaen" w:hAnsi="Sylfaen"/>
        </w:rPr>
        <w:t xml:space="preserve">) </w:t>
      </w:r>
      <w:proofErr w:type="spellStart"/>
      <w:r>
        <w:rPr>
          <w:rFonts w:ascii="Sylfaen" w:hAnsi="Sylfaen" w:cs="Sylfaen"/>
        </w:rPr>
        <w:t>ფეხით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ასაფრენ</w:t>
      </w:r>
      <w:proofErr w:type="spellEnd"/>
      <w:r w:rsidRPr="00D15216">
        <w:rPr>
          <w:rFonts w:ascii="Sylfaen" w:hAnsi="Sylfaen"/>
        </w:rPr>
        <w:t xml:space="preserve"> </w:t>
      </w:r>
      <w:r>
        <w:rPr>
          <w:rFonts w:ascii="Sylfaen" w:hAnsi="Sylfaen" w:cs="Sylfaen"/>
          <w:lang w:val="ka-GE"/>
        </w:rPr>
        <w:t>საფრენ აპარატზე</w:t>
      </w:r>
      <w:r w:rsidRPr="00D15216">
        <w:rPr>
          <w:rFonts w:ascii="Sylfaen" w:hAnsi="Sylfaen"/>
          <w:lang w:val="ka-GE"/>
        </w:rPr>
        <w:t xml:space="preserve"> </w:t>
      </w:r>
      <w:r w:rsidRPr="00D15216">
        <w:rPr>
          <w:rFonts w:ascii="Sylfaen" w:hAnsi="Sylfaen"/>
        </w:rPr>
        <w:t>(</w:t>
      </w:r>
      <w:proofErr w:type="spellStart"/>
      <w:r>
        <w:rPr>
          <w:rFonts w:ascii="Sylfaen" w:hAnsi="Sylfaen" w:cs="Sylfaen"/>
        </w:rPr>
        <w:t>პარაპლანებისა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დელტაპლანების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ჩათვლით</w:t>
      </w:r>
      <w:proofErr w:type="spellEnd"/>
      <w:r w:rsidRPr="00D15216">
        <w:rPr>
          <w:rFonts w:ascii="Sylfaen" w:hAnsi="Sylfaen"/>
        </w:rPr>
        <w:t xml:space="preserve">); </w:t>
      </w:r>
    </w:p>
    <w:p w:rsidR="00EC3C84" w:rsidRDefault="00EC3C84" w:rsidP="00EC3C84">
      <w:pPr>
        <w:pStyle w:val="NormalWeb"/>
        <w:jc w:val="both"/>
        <w:rPr>
          <w:rFonts w:ascii="Sylfaen" w:hAnsi="Sylfaen"/>
        </w:rPr>
      </w:pPr>
      <w:r>
        <w:rPr>
          <w:rFonts w:ascii="Sylfaen" w:hAnsi="Sylfaen" w:cs="Sylfaen"/>
        </w:rPr>
        <w:lastRenderedPageBreak/>
        <w:t>გ</w:t>
      </w:r>
      <w:r w:rsidRPr="00D15216">
        <w:rPr>
          <w:rFonts w:ascii="Sylfaen" w:hAnsi="Sylfaen"/>
        </w:rPr>
        <w:t xml:space="preserve">) </w:t>
      </w:r>
      <w:r w:rsidR="00203603">
        <w:rPr>
          <w:rFonts w:ascii="Sylfaen" w:hAnsi="Sylfaen" w:cs="Sylfaen"/>
          <w:lang w:val="ka-GE"/>
        </w:rPr>
        <w:t>დაბმულ</w:t>
      </w:r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აეროსტატზე</w:t>
      </w:r>
      <w:proofErr w:type="spellEnd"/>
      <w:r w:rsidRPr="00D15216">
        <w:rPr>
          <w:rFonts w:ascii="Sylfaen" w:hAnsi="Sylfaen"/>
        </w:rPr>
        <w:t xml:space="preserve">; </w:t>
      </w:r>
    </w:p>
    <w:p w:rsidR="00EC3C84" w:rsidRDefault="00EC3C84" w:rsidP="00EC3C84">
      <w:pPr>
        <w:pStyle w:val="NormalWeb"/>
        <w:jc w:val="both"/>
        <w:rPr>
          <w:rFonts w:ascii="Sylfaen" w:hAnsi="Sylfaen"/>
        </w:rPr>
      </w:pPr>
      <w:r>
        <w:rPr>
          <w:rFonts w:ascii="Sylfaen" w:hAnsi="Sylfaen" w:cs="Sylfaen"/>
        </w:rPr>
        <w:t>დ</w:t>
      </w:r>
      <w:r w:rsidRPr="00D15216">
        <w:rPr>
          <w:rFonts w:ascii="Sylfaen" w:hAnsi="Sylfaen"/>
        </w:rPr>
        <w:t xml:space="preserve">) </w:t>
      </w:r>
      <w:proofErr w:type="spellStart"/>
      <w:r>
        <w:rPr>
          <w:rFonts w:ascii="Sylfaen" w:hAnsi="Sylfaen" w:cs="Sylfaen"/>
        </w:rPr>
        <w:t>პარაშუტზე</w:t>
      </w:r>
      <w:proofErr w:type="spellEnd"/>
      <w:r w:rsidRPr="00D15216">
        <w:rPr>
          <w:rFonts w:ascii="Sylfaen" w:hAnsi="Sylfaen"/>
        </w:rPr>
        <w:t xml:space="preserve"> (</w:t>
      </w:r>
      <w:proofErr w:type="spellStart"/>
      <w:r>
        <w:rPr>
          <w:rFonts w:ascii="Sylfaen" w:hAnsi="Sylfaen" w:cs="Sylfaen"/>
        </w:rPr>
        <w:t>საპლანერო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პარაშუტის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ჩათვლით</w:t>
      </w:r>
      <w:proofErr w:type="spellEnd"/>
      <w:r w:rsidRPr="00D15216">
        <w:rPr>
          <w:rFonts w:ascii="Sylfaen" w:hAnsi="Sylfaen"/>
        </w:rPr>
        <w:t xml:space="preserve">); </w:t>
      </w:r>
    </w:p>
    <w:p w:rsidR="00EC3C84" w:rsidRDefault="00EC3C84" w:rsidP="00EC3C84">
      <w:pPr>
        <w:pStyle w:val="NormalWeb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ე) საქართველოს სახელმწიფო საჰაერო ხომალდებზე, რომლებიც გამოიყენება სამხედრო, საპოლიციო, სახელმწიფო უსაფრთხოებისა და საბაჟო მიზნებისათვის და შეტანილია სახელმწიფო საჰაერო ხომალდების რეესტრში;</w:t>
      </w:r>
    </w:p>
    <w:p w:rsidR="00EC3C84" w:rsidRDefault="00EC3C84" w:rsidP="00EC3C84">
      <w:pPr>
        <w:pStyle w:val="NormalWeb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ზ) უცხო ქვეყნის სახელმწიფო საჰაერო ხომალდებზე, რომლებიც განსაზღვრულია </w:t>
      </w:r>
      <w:r w:rsidR="00B1317A" w:rsidRPr="00B1317A">
        <w:rPr>
          <w:rFonts w:ascii="Sylfaen" w:hAnsi="Sylfaen"/>
          <w:lang w:val="ka-GE"/>
        </w:rPr>
        <w:t>„საერთაშორისო სამოქალაქო ავიაციის შესახებ“ ჩიკაგოს 1944 წლის კონვენციის</w:t>
      </w:r>
      <w:r w:rsidR="00B1317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მე-3 მუხლის </w:t>
      </w:r>
      <w:r w:rsidR="00B1317A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ბ</w:t>
      </w:r>
      <w:r w:rsidR="00B1317A">
        <w:rPr>
          <w:rFonts w:ascii="Sylfaen" w:hAnsi="Sylfaen"/>
          <w:lang w:val="ka-GE"/>
        </w:rPr>
        <w:t>“</w:t>
      </w:r>
      <w:r>
        <w:rPr>
          <w:rFonts w:ascii="Sylfaen" w:hAnsi="Sylfaen"/>
          <w:lang w:val="ka-GE"/>
        </w:rPr>
        <w:t xml:space="preserve"> ქვეპუნქტის შესაბამისად;</w:t>
      </w:r>
    </w:p>
    <w:p w:rsidR="00EC3C84" w:rsidRDefault="00EC3C84" w:rsidP="00EC3C84">
      <w:pPr>
        <w:pStyle w:val="NormalWeb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თ) ფრანებზე.“</w:t>
      </w:r>
    </w:p>
    <w:p w:rsidR="00A63A5F" w:rsidRPr="00FF362D" w:rsidRDefault="00B1317A" w:rsidP="00A63A5F">
      <w:pPr>
        <w:jc w:val="both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  <w:lang w:val="ka-GE"/>
        </w:rPr>
        <w:t>ბ</w:t>
      </w:r>
      <w:r w:rsidR="00CE04AD">
        <w:rPr>
          <w:rFonts w:ascii="Sylfaen" w:hAnsi="Sylfaen"/>
          <w:b/>
          <w:sz w:val="24"/>
          <w:lang w:val="ka-GE"/>
        </w:rPr>
        <w:t xml:space="preserve">) </w:t>
      </w:r>
      <w:r w:rsidR="00EC3C84" w:rsidRPr="00EF418E">
        <w:rPr>
          <w:rFonts w:ascii="Sylfaen" w:hAnsi="Sylfaen"/>
          <w:b/>
          <w:sz w:val="24"/>
          <w:lang w:val="ka-GE"/>
        </w:rPr>
        <w:t xml:space="preserve">დაემატოს შემდეგი შინაარსის მე-4 </w:t>
      </w:r>
      <w:r w:rsidR="00CE04AD">
        <w:rPr>
          <w:rFonts w:ascii="Sylfaen" w:hAnsi="Sylfaen"/>
          <w:b/>
          <w:sz w:val="24"/>
          <w:lang w:val="ka-GE"/>
        </w:rPr>
        <w:t>პუნქტი</w:t>
      </w:r>
      <w:r w:rsidR="00EC3C84" w:rsidRPr="00EF418E">
        <w:rPr>
          <w:rFonts w:ascii="Sylfaen" w:hAnsi="Sylfaen"/>
          <w:b/>
          <w:sz w:val="24"/>
          <w:lang w:val="ka-GE"/>
        </w:rPr>
        <w:t>:</w:t>
      </w:r>
    </w:p>
    <w:p w:rsidR="00EC3C84" w:rsidRDefault="00EC3C84" w:rsidP="009E59D5">
      <w:pPr>
        <w:pStyle w:val="NormalWeb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„4. ამ წესის მე-4 მუხლის მე-2 პუნქტით დადგენილი ომისა და ტერორიზმის რისკებისგან დაზღვევის მოთხოვნა არ</w:t>
      </w:r>
      <w:r w:rsidR="00C43D04">
        <w:rPr>
          <w:rFonts w:ascii="Sylfaen" w:hAnsi="Sylfaen"/>
          <w:lang w:val="ka-GE"/>
        </w:rPr>
        <w:t xml:space="preserve"> ვრცელდება</w:t>
      </w:r>
      <w:r>
        <w:rPr>
          <w:rFonts w:ascii="Sylfaen" w:hAnsi="Sylfaen"/>
          <w:lang w:val="ka-GE"/>
        </w:rPr>
        <w:t xml:space="preserve"> </w:t>
      </w:r>
      <w:r w:rsidR="009E59D5">
        <w:t xml:space="preserve">500 </w:t>
      </w:r>
      <w:proofErr w:type="spellStart"/>
      <w:r w:rsidR="009E59D5">
        <w:rPr>
          <w:rFonts w:ascii="Sylfaen" w:hAnsi="Sylfaen" w:cs="Sylfaen"/>
        </w:rPr>
        <w:t>კგ</w:t>
      </w:r>
      <w:r w:rsidR="009E59D5">
        <w:t>-</w:t>
      </w:r>
      <w:r w:rsidR="009E59D5">
        <w:rPr>
          <w:rFonts w:ascii="Sylfaen" w:hAnsi="Sylfaen" w:cs="Sylfaen"/>
        </w:rPr>
        <w:t>ზე</w:t>
      </w:r>
      <w:proofErr w:type="spellEnd"/>
      <w:r w:rsidR="009E59D5">
        <w:t xml:space="preserve"> </w:t>
      </w:r>
      <w:proofErr w:type="spellStart"/>
      <w:r w:rsidR="009E59D5">
        <w:rPr>
          <w:rFonts w:ascii="Sylfaen" w:hAnsi="Sylfaen" w:cs="Sylfaen"/>
        </w:rPr>
        <w:t>ნაკლები</w:t>
      </w:r>
      <w:proofErr w:type="spellEnd"/>
      <w:r w:rsidR="009E59D5">
        <w:t xml:space="preserve"> </w:t>
      </w:r>
      <w:proofErr w:type="spellStart"/>
      <w:r w:rsidR="009E59D5">
        <w:rPr>
          <w:rFonts w:ascii="Sylfaen" w:hAnsi="Sylfaen" w:cs="Sylfaen"/>
        </w:rPr>
        <w:t>მაქსიმალური</w:t>
      </w:r>
      <w:proofErr w:type="spellEnd"/>
      <w:r w:rsidR="009E59D5">
        <w:t xml:space="preserve"> </w:t>
      </w:r>
      <w:proofErr w:type="spellStart"/>
      <w:r w:rsidR="009E59D5">
        <w:rPr>
          <w:rFonts w:ascii="Sylfaen" w:hAnsi="Sylfaen" w:cs="Sylfaen"/>
        </w:rPr>
        <w:t>ასაფრენი</w:t>
      </w:r>
      <w:proofErr w:type="spellEnd"/>
      <w:r w:rsidR="009E59D5">
        <w:t xml:space="preserve"> </w:t>
      </w:r>
      <w:proofErr w:type="spellStart"/>
      <w:r w:rsidR="009E59D5">
        <w:rPr>
          <w:rFonts w:ascii="Sylfaen" w:hAnsi="Sylfaen" w:cs="Sylfaen"/>
        </w:rPr>
        <w:t>მასის</w:t>
      </w:r>
      <w:proofErr w:type="spellEnd"/>
      <w:r w:rsidR="009E59D5">
        <w:t xml:space="preserve"> </w:t>
      </w:r>
      <w:proofErr w:type="spellStart"/>
      <w:r w:rsidR="009E59D5">
        <w:rPr>
          <w:rFonts w:ascii="Sylfaen" w:hAnsi="Sylfaen" w:cs="Sylfaen"/>
        </w:rPr>
        <w:t>მქონე</w:t>
      </w:r>
      <w:proofErr w:type="spellEnd"/>
      <w:r w:rsidR="009E59D5">
        <w:t xml:space="preserve"> </w:t>
      </w:r>
      <w:proofErr w:type="spellStart"/>
      <w:r w:rsidR="009E59D5">
        <w:rPr>
          <w:rFonts w:ascii="Sylfaen" w:hAnsi="Sylfaen" w:cs="Sylfaen"/>
        </w:rPr>
        <w:t>საჰაერო</w:t>
      </w:r>
      <w:proofErr w:type="spellEnd"/>
      <w:r w:rsidR="009E59D5">
        <w:t xml:space="preserve"> </w:t>
      </w:r>
      <w:proofErr w:type="spellStart"/>
      <w:r w:rsidR="009E59D5">
        <w:rPr>
          <w:rFonts w:ascii="Sylfaen" w:hAnsi="Sylfaen" w:cs="Sylfaen"/>
        </w:rPr>
        <w:t>ხომალდზე</w:t>
      </w:r>
      <w:proofErr w:type="spellEnd"/>
      <w:r w:rsidR="009E59D5">
        <w:t xml:space="preserve">, </w:t>
      </w:r>
      <w:proofErr w:type="spellStart"/>
      <w:r w:rsidR="009E59D5">
        <w:rPr>
          <w:rFonts w:ascii="Sylfaen" w:hAnsi="Sylfaen" w:cs="Sylfaen"/>
        </w:rPr>
        <w:t>პლანერის</w:t>
      </w:r>
      <w:proofErr w:type="spellEnd"/>
      <w:r w:rsidR="009E59D5">
        <w:t xml:space="preserve"> </w:t>
      </w:r>
      <w:proofErr w:type="spellStart"/>
      <w:r w:rsidR="009E59D5">
        <w:rPr>
          <w:rFonts w:ascii="Sylfaen" w:hAnsi="Sylfaen" w:cs="Sylfaen"/>
        </w:rPr>
        <w:t>ჩათვლით</w:t>
      </w:r>
      <w:proofErr w:type="spellEnd"/>
      <w:r w:rsidR="009E59D5">
        <w:t xml:space="preserve"> </w:t>
      </w:r>
      <w:proofErr w:type="spellStart"/>
      <w:r w:rsidR="009E59D5">
        <w:rPr>
          <w:rFonts w:ascii="Sylfaen" w:hAnsi="Sylfaen" w:cs="Sylfaen"/>
        </w:rPr>
        <w:t>და</w:t>
      </w:r>
      <w:proofErr w:type="spellEnd"/>
      <w:r w:rsidR="009E59D5">
        <w:t xml:space="preserve"> </w:t>
      </w:r>
      <w:proofErr w:type="spellStart"/>
      <w:r w:rsidR="009E59D5">
        <w:rPr>
          <w:rFonts w:ascii="Sylfaen" w:hAnsi="Sylfaen" w:cs="Sylfaen"/>
        </w:rPr>
        <w:t>ზემსუბუქ</w:t>
      </w:r>
      <w:proofErr w:type="spellEnd"/>
      <w:r w:rsidR="009E59D5">
        <w:t> </w:t>
      </w:r>
      <w:r w:rsidR="009E59D5">
        <w:rPr>
          <w:rFonts w:ascii="Sylfaen" w:hAnsi="Sylfaen" w:cs="Sylfaen"/>
          <w:lang w:val="ka-GE"/>
        </w:rPr>
        <w:t>საჰაერო ხომალდზე</w:t>
      </w:r>
      <w:r w:rsidR="009E59D5">
        <w:t>, </w:t>
      </w:r>
      <w:proofErr w:type="spellStart"/>
      <w:r w:rsidR="009E59D5">
        <w:rPr>
          <w:rFonts w:ascii="Sylfaen" w:hAnsi="Sylfaen" w:cs="Sylfaen"/>
        </w:rPr>
        <w:t>რომელიც</w:t>
      </w:r>
      <w:proofErr w:type="spellEnd"/>
      <w:r w:rsidR="009E59D5">
        <w:t>:</w:t>
      </w:r>
    </w:p>
    <w:p w:rsidR="00EC3C84" w:rsidRDefault="00EC3C84" w:rsidP="00EC3C84">
      <w:pPr>
        <w:pStyle w:val="NormalWeb"/>
        <w:jc w:val="both"/>
        <w:rPr>
          <w:rFonts w:ascii="Sylfaen" w:hAnsi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/>
        </w:rPr>
        <w:t xml:space="preserve">) </w:t>
      </w:r>
      <w:proofErr w:type="spellStart"/>
      <w:r>
        <w:rPr>
          <w:rFonts w:ascii="Sylfaen" w:hAnsi="Sylfaen" w:cs="Sylfaen"/>
        </w:rPr>
        <w:t>არ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გამოიყენება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კომერციული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მიზნებისათვის</w:t>
      </w:r>
      <w:proofErr w:type="spellEnd"/>
      <w:r>
        <w:rPr>
          <w:rFonts w:ascii="Sylfaen" w:hAnsi="Sylfaen"/>
        </w:rPr>
        <w:t xml:space="preserve">; </w:t>
      </w:r>
    </w:p>
    <w:p w:rsidR="00EC3C84" w:rsidRPr="00A51521" w:rsidRDefault="00EC3C84" w:rsidP="00EC3C84">
      <w:pPr>
        <w:jc w:val="both"/>
        <w:rPr>
          <w:rFonts w:ascii="Sylfaen" w:eastAsiaTheme="minorEastAsia" w:hAnsi="Sylfaen" w:cs="Sylfaen"/>
          <w:sz w:val="24"/>
          <w:szCs w:val="24"/>
          <w:lang w:val="ka-GE"/>
        </w:rPr>
      </w:pPr>
      <w:r w:rsidRPr="00EC3C84">
        <w:rPr>
          <w:rFonts w:ascii="Sylfaen" w:eastAsiaTheme="minorEastAsia" w:hAnsi="Sylfaen" w:cs="Sylfaen"/>
          <w:sz w:val="24"/>
          <w:szCs w:val="24"/>
        </w:rPr>
        <w:t xml:space="preserve">ბ) </w:t>
      </w:r>
      <w:bookmarkStart w:id="0" w:name="_GoBack"/>
      <w:bookmarkEnd w:id="0"/>
      <w:proofErr w:type="spellStart"/>
      <w:proofErr w:type="gramStart"/>
      <w:r w:rsidRPr="00A51521">
        <w:rPr>
          <w:rFonts w:ascii="Sylfaen" w:eastAsiaTheme="minorEastAsia" w:hAnsi="Sylfaen" w:cs="Sylfaen"/>
          <w:sz w:val="24"/>
          <w:szCs w:val="24"/>
        </w:rPr>
        <w:t>გამოიყენება</w:t>
      </w:r>
      <w:proofErr w:type="spellEnd"/>
      <w:proofErr w:type="gramEnd"/>
      <w:r w:rsidRPr="00A51521">
        <w:rPr>
          <w:rFonts w:ascii="Sylfaen" w:eastAsiaTheme="minorEastAsia" w:hAnsi="Sylfaen" w:cs="Sylfaen"/>
          <w:sz w:val="24"/>
          <w:szCs w:val="24"/>
        </w:rPr>
        <w:t xml:space="preserve"> </w:t>
      </w:r>
      <w:proofErr w:type="spellStart"/>
      <w:r w:rsidRPr="00A51521">
        <w:rPr>
          <w:rFonts w:ascii="Sylfaen" w:eastAsiaTheme="minorEastAsia" w:hAnsi="Sylfaen" w:cs="Sylfaen"/>
          <w:sz w:val="24"/>
          <w:szCs w:val="24"/>
        </w:rPr>
        <w:t>ლოკალური</w:t>
      </w:r>
      <w:proofErr w:type="spellEnd"/>
      <w:r w:rsidRPr="00A51521">
        <w:rPr>
          <w:rFonts w:ascii="Sylfaen" w:eastAsiaTheme="minorEastAsia" w:hAnsi="Sylfaen" w:cs="Sylfaen"/>
          <w:sz w:val="24"/>
          <w:szCs w:val="24"/>
        </w:rPr>
        <w:t xml:space="preserve"> </w:t>
      </w:r>
      <w:proofErr w:type="spellStart"/>
      <w:r w:rsidRPr="00A51521">
        <w:rPr>
          <w:rFonts w:ascii="Sylfaen" w:eastAsiaTheme="minorEastAsia" w:hAnsi="Sylfaen" w:cs="Sylfaen"/>
          <w:sz w:val="24"/>
          <w:szCs w:val="24"/>
        </w:rPr>
        <w:t>ფრენის</w:t>
      </w:r>
      <w:proofErr w:type="spellEnd"/>
      <w:r w:rsidRPr="00A51521">
        <w:rPr>
          <w:rFonts w:ascii="Sylfaen" w:eastAsiaTheme="minorEastAsia" w:hAnsi="Sylfaen" w:cs="Sylfaen"/>
          <w:sz w:val="24"/>
          <w:szCs w:val="24"/>
        </w:rPr>
        <w:t xml:space="preserve"> </w:t>
      </w:r>
      <w:proofErr w:type="spellStart"/>
      <w:r w:rsidRPr="00A51521">
        <w:rPr>
          <w:rFonts w:ascii="Sylfaen" w:eastAsiaTheme="minorEastAsia" w:hAnsi="Sylfaen" w:cs="Sylfaen"/>
          <w:sz w:val="24"/>
          <w:szCs w:val="24"/>
        </w:rPr>
        <w:t>ინსტრუქტირებისათვის</w:t>
      </w:r>
      <w:proofErr w:type="spellEnd"/>
      <w:r w:rsidRPr="00A51521">
        <w:rPr>
          <w:rFonts w:ascii="Sylfaen" w:eastAsiaTheme="minorEastAsia" w:hAnsi="Sylfaen" w:cs="Sylfaen"/>
          <w:sz w:val="24"/>
          <w:szCs w:val="24"/>
        </w:rPr>
        <w:t xml:space="preserve"> </w:t>
      </w:r>
      <w:proofErr w:type="spellStart"/>
      <w:r w:rsidRPr="00A51521">
        <w:rPr>
          <w:rFonts w:ascii="Sylfaen" w:eastAsiaTheme="minorEastAsia" w:hAnsi="Sylfaen" w:cs="Sylfaen"/>
          <w:sz w:val="24"/>
          <w:szCs w:val="24"/>
        </w:rPr>
        <w:t>და</w:t>
      </w:r>
      <w:proofErr w:type="spellEnd"/>
      <w:r w:rsidRPr="00A51521">
        <w:rPr>
          <w:rFonts w:ascii="Sylfaen" w:eastAsiaTheme="minorEastAsia" w:hAnsi="Sylfaen" w:cs="Sylfaen"/>
          <w:sz w:val="24"/>
          <w:szCs w:val="24"/>
        </w:rPr>
        <w:t xml:space="preserve"> </w:t>
      </w:r>
      <w:proofErr w:type="spellStart"/>
      <w:r w:rsidRPr="00A51521">
        <w:rPr>
          <w:rFonts w:ascii="Sylfaen" w:eastAsiaTheme="minorEastAsia" w:hAnsi="Sylfaen" w:cs="Sylfaen"/>
          <w:sz w:val="24"/>
          <w:szCs w:val="24"/>
        </w:rPr>
        <w:t>არ</w:t>
      </w:r>
      <w:proofErr w:type="spellEnd"/>
      <w:r w:rsidRPr="00A51521">
        <w:rPr>
          <w:rFonts w:ascii="Sylfaen" w:eastAsiaTheme="minorEastAsia" w:hAnsi="Sylfaen" w:cs="Sylfaen"/>
          <w:sz w:val="24"/>
          <w:szCs w:val="24"/>
        </w:rPr>
        <w:t xml:space="preserve"> </w:t>
      </w:r>
      <w:proofErr w:type="spellStart"/>
      <w:r w:rsidRPr="00A51521">
        <w:rPr>
          <w:rFonts w:ascii="Sylfaen" w:eastAsiaTheme="minorEastAsia" w:hAnsi="Sylfaen" w:cs="Sylfaen"/>
          <w:sz w:val="24"/>
          <w:szCs w:val="24"/>
        </w:rPr>
        <w:t>გადაკვეთს</w:t>
      </w:r>
      <w:proofErr w:type="spellEnd"/>
      <w:r w:rsidRPr="00A51521">
        <w:rPr>
          <w:rFonts w:ascii="Sylfaen" w:eastAsiaTheme="minorEastAsia" w:hAnsi="Sylfaen" w:cs="Sylfaen"/>
          <w:sz w:val="24"/>
          <w:szCs w:val="24"/>
        </w:rPr>
        <w:t xml:space="preserve">   </w:t>
      </w:r>
      <w:proofErr w:type="spellStart"/>
      <w:r w:rsidRPr="00A51521">
        <w:rPr>
          <w:rFonts w:ascii="Sylfaen" w:eastAsiaTheme="minorEastAsia" w:hAnsi="Sylfaen" w:cs="Sylfaen"/>
          <w:sz w:val="24"/>
          <w:szCs w:val="24"/>
        </w:rPr>
        <w:t>საქართველოს</w:t>
      </w:r>
      <w:proofErr w:type="spellEnd"/>
      <w:r w:rsidRPr="00A51521">
        <w:rPr>
          <w:rFonts w:ascii="Sylfaen" w:eastAsiaTheme="minorEastAsia" w:hAnsi="Sylfaen" w:cs="Sylfaen"/>
          <w:sz w:val="24"/>
          <w:szCs w:val="24"/>
        </w:rPr>
        <w:t xml:space="preserve"> </w:t>
      </w:r>
      <w:proofErr w:type="spellStart"/>
      <w:r w:rsidRPr="00A51521">
        <w:rPr>
          <w:rFonts w:ascii="Sylfaen" w:eastAsiaTheme="minorEastAsia" w:hAnsi="Sylfaen" w:cs="Sylfaen"/>
          <w:sz w:val="24"/>
          <w:szCs w:val="24"/>
        </w:rPr>
        <w:t>საზღვარს</w:t>
      </w:r>
      <w:proofErr w:type="spellEnd"/>
      <w:r w:rsidRPr="00A51521">
        <w:rPr>
          <w:rFonts w:ascii="Sylfaen" w:eastAsiaTheme="minorEastAsia" w:hAnsi="Sylfaen" w:cs="Sylfaen"/>
          <w:sz w:val="24"/>
          <w:szCs w:val="24"/>
        </w:rPr>
        <w:t>;</w:t>
      </w:r>
      <w:r w:rsidR="00CE04AD" w:rsidRPr="00A51521">
        <w:rPr>
          <w:rFonts w:ascii="Sylfaen" w:eastAsiaTheme="minorEastAsia" w:hAnsi="Sylfaen" w:cs="Sylfaen"/>
          <w:sz w:val="24"/>
          <w:szCs w:val="24"/>
          <w:lang w:val="ka-GE"/>
        </w:rPr>
        <w:t>“</w:t>
      </w:r>
    </w:p>
    <w:p w:rsidR="00CE04AD" w:rsidRPr="00A51521" w:rsidRDefault="0050690D" w:rsidP="00EC3C84">
      <w:pPr>
        <w:jc w:val="both"/>
        <w:rPr>
          <w:rFonts w:ascii="Sylfaen" w:eastAsiaTheme="minorEastAsia" w:hAnsi="Sylfaen" w:cs="Sylfaen"/>
          <w:b/>
          <w:sz w:val="24"/>
          <w:szCs w:val="24"/>
          <w:lang w:val="ka-GE"/>
        </w:rPr>
      </w:pPr>
      <w:r w:rsidRPr="00A51521">
        <w:rPr>
          <w:rFonts w:ascii="Sylfaen" w:eastAsiaTheme="minorEastAsia" w:hAnsi="Sylfaen" w:cs="Sylfaen"/>
          <w:b/>
          <w:sz w:val="24"/>
          <w:szCs w:val="24"/>
          <w:lang w:val="ka-GE"/>
        </w:rPr>
        <w:t>გ</w:t>
      </w:r>
      <w:r w:rsidR="00CE04AD" w:rsidRPr="00A51521">
        <w:rPr>
          <w:rFonts w:ascii="Sylfaen" w:eastAsiaTheme="minorEastAsia" w:hAnsi="Sylfaen" w:cs="Sylfaen"/>
          <w:b/>
          <w:sz w:val="24"/>
          <w:szCs w:val="24"/>
          <w:lang w:val="ka-GE"/>
        </w:rPr>
        <w:t xml:space="preserve">) </w:t>
      </w:r>
      <w:r w:rsidR="00CE04AD" w:rsidRPr="00A51521">
        <w:rPr>
          <w:rFonts w:ascii="Sylfaen" w:hAnsi="Sylfaen"/>
          <w:b/>
          <w:sz w:val="24"/>
          <w:lang w:val="ka-GE"/>
        </w:rPr>
        <w:t>დაემატოს შემდეგი შინაარსის მე-5 პუნქტი:</w:t>
      </w:r>
    </w:p>
    <w:p w:rsidR="00EC3C84" w:rsidRDefault="00CE04AD" w:rsidP="008E3F8C">
      <w:pPr>
        <w:spacing w:after="0"/>
        <w:jc w:val="both"/>
        <w:rPr>
          <w:rFonts w:ascii="Sylfaen" w:eastAsiaTheme="minorEastAsia" w:hAnsi="Sylfaen" w:cs="Sylfaen"/>
          <w:sz w:val="24"/>
          <w:szCs w:val="24"/>
        </w:rPr>
      </w:pPr>
      <w:r w:rsidRPr="00A51521">
        <w:rPr>
          <w:rFonts w:ascii="Sylfaen" w:eastAsiaTheme="minorEastAsia" w:hAnsi="Sylfaen" w:cs="Sylfaen"/>
          <w:sz w:val="24"/>
          <w:szCs w:val="24"/>
          <w:lang w:val="ka-GE"/>
        </w:rPr>
        <w:t>„</w:t>
      </w:r>
      <w:r w:rsidR="00EC3C84" w:rsidRPr="00A51521">
        <w:rPr>
          <w:rFonts w:ascii="Sylfaen" w:eastAsiaTheme="minorEastAsia" w:hAnsi="Sylfaen" w:cs="Sylfaen"/>
          <w:sz w:val="24"/>
          <w:szCs w:val="24"/>
        </w:rPr>
        <w:t xml:space="preserve">5. </w:t>
      </w:r>
      <w:proofErr w:type="spellStart"/>
      <w:r w:rsidR="00EC3C84" w:rsidRPr="00A51521">
        <w:rPr>
          <w:rFonts w:ascii="Sylfaen" w:eastAsiaTheme="minorEastAsia" w:hAnsi="Sylfaen" w:cs="Sylfaen"/>
          <w:sz w:val="24"/>
          <w:szCs w:val="24"/>
        </w:rPr>
        <w:t>ამ</w:t>
      </w:r>
      <w:proofErr w:type="spellEnd"/>
      <w:r w:rsidR="00EC3C84" w:rsidRPr="00A51521">
        <w:rPr>
          <w:rFonts w:ascii="Sylfaen" w:eastAsiaTheme="minorEastAsia" w:hAnsi="Sylfaen" w:cs="Sylfaen"/>
          <w:sz w:val="24"/>
          <w:szCs w:val="24"/>
        </w:rPr>
        <w:t xml:space="preserve"> </w:t>
      </w:r>
      <w:proofErr w:type="spellStart"/>
      <w:r w:rsidR="00EC3C84" w:rsidRPr="00A51521">
        <w:rPr>
          <w:rFonts w:ascii="Sylfaen" w:eastAsiaTheme="minorEastAsia" w:hAnsi="Sylfaen" w:cs="Sylfaen"/>
          <w:sz w:val="24"/>
          <w:szCs w:val="24"/>
        </w:rPr>
        <w:t>წესის</w:t>
      </w:r>
      <w:proofErr w:type="spellEnd"/>
      <w:r w:rsidR="00EC3C84" w:rsidRPr="00A51521">
        <w:rPr>
          <w:rFonts w:ascii="Sylfaen" w:eastAsiaTheme="minorEastAsia" w:hAnsi="Sylfaen" w:cs="Sylfaen"/>
          <w:sz w:val="24"/>
          <w:szCs w:val="24"/>
        </w:rPr>
        <w:t xml:space="preserve"> მე-4 </w:t>
      </w:r>
      <w:proofErr w:type="spellStart"/>
      <w:r w:rsidR="00EC3C84" w:rsidRPr="00A51521">
        <w:rPr>
          <w:rFonts w:ascii="Sylfaen" w:eastAsiaTheme="minorEastAsia" w:hAnsi="Sylfaen" w:cs="Sylfaen"/>
          <w:sz w:val="24"/>
          <w:szCs w:val="24"/>
        </w:rPr>
        <w:t>მუხლის</w:t>
      </w:r>
      <w:proofErr w:type="spellEnd"/>
      <w:r w:rsidR="00EC3C84" w:rsidRPr="00A51521">
        <w:rPr>
          <w:rFonts w:ascii="Sylfaen" w:eastAsiaTheme="minorEastAsia" w:hAnsi="Sylfaen" w:cs="Sylfaen"/>
          <w:sz w:val="24"/>
          <w:szCs w:val="24"/>
        </w:rPr>
        <w:t xml:space="preserve"> მე</w:t>
      </w:r>
      <w:r w:rsidR="00950895" w:rsidRPr="00A51521">
        <w:rPr>
          <w:rFonts w:ascii="Sylfaen" w:eastAsiaTheme="minorEastAsia" w:hAnsi="Sylfaen" w:cs="Sylfaen"/>
          <w:sz w:val="24"/>
          <w:szCs w:val="24"/>
        </w:rPr>
        <w:t>-5</w:t>
      </w:r>
      <w:r w:rsidR="00EC3C84" w:rsidRPr="00A51521">
        <w:rPr>
          <w:rFonts w:ascii="Sylfaen" w:eastAsiaTheme="minorEastAsia" w:hAnsi="Sylfaen" w:cs="Sylfaen"/>
          <w:sz w:val="24"/>
          <w:szCs w:val="24"/>
        </w:rPr>
        <w:t xml:space="preserve"> </w:t>
      </w:r>
      <w:proofErr w:type="spellStart"/>
      <w:r w:rsidR="00EC3C84" w:rsidRPr="00A51521">
        <w:rPr>
          <w:rFonts w:ascii="Sylfaen" w:eastAsiaTheme="minorEastAsia" w:hAnsi="Sylfaen" w:cs="Sylfaen"/>
          <w:sz w:val="24"/>
          <w:szCs w:val="24"/>
        </w:rPr>
        <w:t>პუნქტის</w:t>
      </w:r>
      <w:proofErr w:type="spellEnd"/>
      <w:r w:rsidR="00EC3C84" w:rsidRPr="00A51521">
        <w:rPr>
          <w:rFonts w:ascii="Sylfaen" w:eastAsiaTheme="minorEastAsia" w:hAnsi="Sylfaen" w:cs="Sylfaen"/>
          <w:sz w:val="24"/>
          <w:szCs w:val="24"/>
        </w:rPr>
        <w:t xml:space="preserve"> </w:t>
      </w:r>
      <w:r w:rsidR="00EC3C84" w:rsidRPr="00A51521">
        <w:rPr>
          <w:rFonts w:ascii="Sylfaen" w:eastAsiaTheme="minorEastAsia" w:hAnsi="Sylfaen" w:cs="Sylfaen"/>
          <w:sz w:val="24"/>
          <w:szCs w:val="24"/>
          <w:lang w:val="ka-GE"/>
        </w:rPr>
        <w:t>„</w:t>
      </w:r>
      <w:r w:rsidR="00EC3C84" w:rsidRPr="00A51521">
        <w:rPr>
          <w:rFonts w:ascii="Sylfaen" w:eastAsiaTheme="minorEastAsia" w:hAnsi="Sylfaen" w:cs="Sylfaen"/>
          <w:sz w:val="24"/>
          <w:szCs w:val="24"/>
        </w:rPr>
        <w:t>ა</w:t>
      </w:r>
      <w:r w:rsidR="00EC3C84" w:rsidRPr="00A51521">
        <w:rPr>
          <w:rFonts w:ascii="Sylfaen" w:eastAsiaTheme="minorEastAsia" w:hAnsi="Sylfaen" w:cs="Sylfaen"/>
          <w:sz w:val="24"/>
          <w:szCs w:val="24"/>
          <w:lang w:val="ka-GE"/>
        </w:rPr>
        <w:t>“</w:t>
      </w:r>
      <w:r w:rsidR="00EC3C84" w:rsidRPr="00A51521">
        <w:rPr>
          <w:rFonts w:ascii="Sylfaen" w:eastAsiaTheme="minorEastAsia" w:hAnsi="Sylfaen" w:cs="Sylfaen"/>
          <w:sz w:val="24"/>
          <w:szCs w:val="24"/>
        </w:rPr>
        <w:t xml:space="preserve">, </w:t>
      </w:r>
      <w:r w:rsidR="00EC3C84" w:rsidRPr="00A51521">
        <w:rPr>
          <w:rFonts w:ascii="Sylfaen" w:eastAsiaTheme="minorEastAsia" w:hAnsi="Sylfaen" w:cs="Sylfaen"/>
          <w:sz w:val="24"/>
          <w:szCs w:val="24"/>
          <w:lang w:val="ka-GE"/>
        </w:rPr>
        <w:t>„</w:t>
      </w:r>
      <w:r w:rsidR="00EC3C84" w:rsidRPr="00A51521">
        <w:rPr>
          <w:rFonts w:ascii="Sylfaen" w:eastAsiaTheme="minorEastAsia" w:hAnsi="Sylfaen" w:cs="Sylfaen"/>
          <w:sz w:val="24"/>
          <w:szCs w:val="24"/>
        </w:rPr>
        <w:t>ბ</w:t>
      </w:r>
      <w:r w:rsidR="00EC3C84" w:rsidRPr="00A51521">
        <w:rPr>
          <w:rFonts w:ascii="Sylfaen" w:eastAsiaTheme="minorEastAsia" w:hAnsi="Sylfaen" w:cs="Sylfaen"/>
          <w:sz w:val="24"/>
          <w:szCs w:val="24"/>
          <w:lang w:val="ka-GE"/>
        </w:rPr>
        <w:t>“</w:t>
      </w:r>
      <w:r w:rsidR="00EC3C84" w:rsidRPr="00A51521">
        <w:rPr>
          <w:rFonts w:ascii="Sylfaen" w:eastAsiaTheme="minorEastAsia" w:hAnsi="Sylfaen" w:cs="Sylfaen"/>
          <w:sz w:val="24"/>
          <w:szCs w:val="24"/>
        </w:rPr>
        <w:t xml:space="preserve">, </w:t>
      </w:r>
      <w:r w:rsidR="00EC3C84" w:rsidRPr="00A51521">
        <w:rPr>
          <w:rFonts w:ascii="Sylfaen" w:eastAsiaTheme="minorEastAsia" w:hAnsi="Sylfaen" w:cs="Sylfaen"/>
          <w:sz w:val="24"/>
          <w:szCs w:val="24"/>
          <w:lang w:val="ka-GE"/>
        </w:rPr>
        <w:t>„</w:t>
      </w:r>
      <w:r w:rsidR="00EC3C84" w:rsidRPr="00A51521">
        <w:rPr>
          <w:rFonts w:ascii="Sylfaen" w:eastAsiaTheme="minorEastAsia" w:hAnsi="Sylfaen" w:cs="Sylfaen"/>
          <w:sz w:val="24"/>
          <w:szCs w:val="24"/>
        </w:rPr>
        <w:t>გ</w:t>
      </w:r>
      <w:r w:rsidR="00EC3C84" w:rsidRPr="00A51521">
        <w:rPr>
          <w:rFonts w:ascii="Sylfaen" w:eastAsiaTheme="minorEastAsia" w:hAnsi="Sylfaen" w:cs="Sylfaen"/>
          <w:sz w:val="24"/>
          <w:szCs w:val="24"/>
          <w:lang w:val="ka-GE"/>
        </w:rPr>
        <w:t>“</w:t>
      </w:r>
      <w:r w:rsidR="00EC3C84" w:rsidRPr="00A51521">
        <w:rPr>
          <w:rFonts w:ascii="Sylfaen" w:eastAsiaTheme="minorEastAsia" w:hAnsi="Sylfaen" w:cs="Sylfaen"/>
          <w:sz w:val="24"/>
          <w:szCs w:val="24"/>
        </w:rPr>
        <w:t xml:space="preserve"> </w:t>
      </w:r>
      <w:proofErr w:type="spellStart"/>
      <w:r w:rsidR="00EC3C84" w:rsidRPr="00A51521">
        <w:rPr>
          <w:rFonts w:ascii="Sylfaen" w:eastAsiaTheme="minorEastAsia" w:hAnsi="Sylfaen" w:cs="Sylfaen"/>
          <w:sz w:val="24"/>
          <w:szCs w:val="24"/>
        </w:rPr>
        <w:t>და</w:t>
      </w:r>
      <w:proofErr w:type="spellEnd"/>
      <w:r w:rsidR="00EC3C84" w:rsidRPr="00A51521">
        <w:rPr>
          <w:rFonts w:ascii="Sylfaen" w:eastAsiaTheme="minorEastAsia" w:hAnsi="Sylfaen" w:cs="Sylfaen"/>
          <w:sz w:val="24"/>
          <w:szCs w:val="24"/>
        </w:rPr>
        <w:t xml:space="preserve"> </w:t>
      </w:r>
      <w:r w:rsidR="00EC3C84" w:rsidRPr="00A51521">
        <w:rPr>
          <w:rFonts w:ascii="Sylfaen" w:eastAsiaTheme="minorEastAsia" w:hAnsi="Sylfaen" w:cs="Sylfaen"/>
          <w:sz w:val="24"/>
          <w:szCs w:val="24"/>
          <w:lang w:val="ka-GE"/>
        </w:rPr>
        <w:t>„</w:t>
      </w:r>
      <w:r w:rsidR="00EC3C84" w:rsidRPr="00A51521">
        <w:rPr>
          <w:rFonts w:ascii="Sylfaen" w:eastAsiaTheme="minorEastAsia" w:hAnsi="Sylfaen" w:cs="Sylfaen"/>
          <w:sz w:val="24"/>
          <w:szCs w:val="24"/>
        </w:rPr>
        <w:t>დ</w:t>
      </w:r>
      <w:r w:rsidR="00EC3C84" w:rsidRPr="00A51521">
        <w:rPr>
          <w:rFonts w:ascii="Sylfaen" w:eastAsiaTheme="minorEastAsia" w:hAnsi="Sylfaen" w:cs="Sylfaen"/>
          <w:sz w:val="24"/>
          <w:szCs w:val="24"/>
          <w:lang w:val="ka-GE"/>
        </w:rPr>
        <w:t>“</w:t>
      </w:r>
      <w:r w:rsidR="00EC3C84" w:rsidRPr="00A51521">
        <w:rPr>
          <w:rFonts w:ascii="Sylfaen" w:eastAsiaTheme="minorEastAsia" w:hAnsi="Sylfaen" w:cs="Sylfaen"/>
          <w:sz w:val="24"/>
          <w:szCs w:val="24"/>
        </w:rPr>
        <w:t xml:space="preserve"> </w:t>
      </w:r>
      <w:proofErr w:type="spellStart"/>
      <w:r w:rsidR="00EC3C84" w:rsidRPr="00A51521">
        <w:rPr>
          <w:rFonts w:ascii="Sylfaen" w:eastAsiaTheme="minorEastAsia" w:hAnsi="Sylfaen" w:cs="Sylfaen"/>
          <w:sz w:val="24"/>
          <w:szCs w:val="24"/>
        </w:rPr>
        <w:t>ქვეპუნქტები</w:t>
      </w:r>
      <w:proofErr w:type="spellEnd"/>
      <w:r w:rsidR="00EC3C84" w:rsidRPr="00EC3C84">
        <w:rPr>
          <w:rFonts w:ascii="Sylfaen" w:eastAsiaTheme="minorEastAsia" w:hAnsi="Sylfaen" w:cs="Sylfaen"/>
          <w:sz w:val="24"/>
          <w:szCs w:val="24"/>
        </w:rPr>
        <w:t xml:space="preserve"> </w:t>
      </w:r>
      <w:proofErr w:type="spellStart"/>
      <w:r w:rsidR="00EC3C84" w:rsidRPr="00EC3C84">
        <w:rPr>
          <w:rFonts w:ascii="Sylfaen" w:eastAsiaTheme="minorEastAsia" w:hAnsi="Sylfaen" w:cs="Sylfaen"/>
          <w:sz w:val="24"/>
          <w:szCs w:val="24"/>
        </w:rPr>
        <w:t>არ</w:t>
      </w:r>
      <w:proofErr w:type="spellEnd"/>
      <w:r w:rsidR="00EC3C84" w:rsidRPr="00EC3C84">
        <w:rPr>
          <w:rFonts w:ascii="Sylfaen" w:eastAsiaTheme="minorEastAsia" w:hAnsi="Sylfaen" w:cs="Sylfaen"/>
          <w:sz w:val="24"/>
          <w:szCs w:val="24"/>
        </w:rPr>
        <w:t xml:space="preserve"> </w:t>
      </w:r>
      <w:proofErr w:type="spellStart"/>
      <w:r w:rsidR="00EC3C84" w:rsidRPr="00EC3C84">
        <w:rPr>
          <w:rFonts w:ascii="Sylfaen" w:eastAsiaTheme="minorEastAsia" w:hAnsi="Sylfaen" w:cs="Sylfaen"/>
          <w:sz w:val="24"/>
          <w:szCs w:val="24"/>
        </w:rPr>
        <w:t>ვრცელდება</w:t>
      </w:r>
      <w:proofErr w:type="spellEnd"/>
      <w:r w:rsidR="00EC3C84" w:rsidRPr="00EC3C84">
        <w:rPr>
          <w:rFonts w:ascii="Sylfaen" w:eastAsiaTheme="minorEastAsia" w:hAnsi="Sylfaen" w:cs="Sylfaen"/>
          <w:sz w:val="24"/>
          <w:szCs w:val="24"/>
        </w:rPr>
        <w:t xml:space="preserve"> </w:t>
      </w:r>
      <w:proofErr w:type="spellStart"/>
      <w:r w:rsidR="00EC3C84" w:rsidRPr="00EC3C84">
        <w:rPr>
          <w:rFonts w:ascii="Sylfaen" w:eastAsiaTheme="minorEastAsia" w:hAnsi="Sylfaen" w:cs="Sylfaen"/>
          <w:sz w:val="24"/>
          <w:szCs w:val="24"/>
        </w:rPr>
        <w:t>უცხო</w:t>
      </w:r>
      <w:proofErr w:type="spellEnd"/>
      <w:r w:rsidR="00EC3C84" w:rsidRPr="00EC3C84">
        <w:rPr>
          <w:rFonts w:ascii="Sylfaen" w:eastAsiaTheme="minorEastAsia" w:hAnsi="Sylfaen" w:cs="Sylfaen"/>
          <w:sz w:val="24"/>
          <w:szCs w:val="24"/>
        </w:rPr>
        <w:t xml:space="preserve"> </w:t>
      </w:r>
      <w:proofErr w:type="spellStart"/>
      <w:r w:rsidR="00EC3C84" w:rsidRPr="00EC3C84">
        <w:rPr>
          <w:rFonts w:ascii="Sylfaen" w:eastAsiaTheme="minorEastAsia" w:hAnsi="Sylfaen" w:cs="Sylfaen"/>
          <w:sz w:val="24"/>
          <w:szCs w:val="24"/>
        </w:rPr>
        <w:t>ქვეყნის</w:t>
      </w:r>
      <w:proofErr w:type="spellEnd"/>
      <w:r w:rsidR="00EC3C84" w:rsidRPr="00EC3C84">
        <w:rPr>
          <w:rFonts w:ascii="Sylfaen" w:eastAsiaTheme="minorEastAsia" w:hAnsi="Sylfaen" w:cs="Sylfaen"/>
          <w:sz w:val="24"/>
          <w:szCs w:val="24"/>
        </w:rPr>
        <w:t xml:space="preserve"> </w:t>
      </w:r>
      <w:proofErr w:type="spellStart"/>
      <w:r w:rsidR="00EC3C84" w:rsidRPr="00EC3C84">
        <w:rPr>
          <w:rFonts w:ascii="Sylfaen" w:eastAsiaTheme="minorEastAsia" w:hAnsi="Sylfaen" w:cs="Sylfaen"/>
          <w:sz w:val="24"/>
          <w:szCs w:val="24"/>
        </w:rPr>
        <w:t>იმ</w:t>
      </w:r>
      <w:proofErr w:type="spellEnd"/>
      <w:r w:rsidR="00EC3C84" w:rsidRPr="00EC3C84">
        <w:rPr>
          <w:rFonts w:ascii="Sylfaen" w:eastAsiaTheme="minorEastAsia" w:hAnsi="Sylfaen" w:cs="Sylfaen"/>
          <w:sz w:val="24"/>
          <w:szCs w:val="24"/>
        </w:rPr>
        <w:t xml:space="preserve"> </w:t>
      </w:r>
      <w:proofErr w:type="spellStart"/>
      <w:r w:rsidR="00EC3C84" w:rsidRPr="00EC3C84">
        <w:rPr>
          <w:rFonts w:ascii="Sylfaen" w:eastAsiaTheme="minorEastAsia" w:hAnsi="Sylfaen" w:cs="Sylfaen"/>
          <w:sz w:val="24"/>
          <w:szCs w:val="24"/>
        </w:rPr>
        <w:t>საჰაერო</w:t>
      </w:r>
      <w:proofErr w:type="spellEnd"/>
      <w:r w:rsidR="00EC3C84" w:rsidRPr="00EC3C84">
        <w:rPr>
          <w:rFonts w:ascii="Sylfaen" w:eastAsiaTheme="minorEastAsia" w:hAnsi="Sylfaen" w:cs="Sylfaen"/>
          <w:sz w:val="24"/>
          <w:szCs w:val="24"/>
        </w:rPr>
        <w:t xml:space="preserve"> </w:t>
      </w:r>
      <w:proofErr w:type="spellStart"/>
      <w:r w:rsidR="00EC3C84" w:rsidRPr="00EC3C84">
        <w:rPr>
          <w:rFonts w:ascii="Sylfaen" w:eastAsiaTheme="minorEastAsia" w:hAnsi="Sylfaen" w:cs="Sylfaen"/>
          <w:sz w:val="24"/>
          <w:szCs w:val="24"/>
        </w:rPr>
        <w:t>ხომალდის</w:t>
      </w:r>
      <w:proofErr w:type="spellEnd"/>
      <w:r w:rsidR="00EC3C84" w:rsidRPr="00EC3C84">
        <w:rPr>
          <w:rFonts w:ascii="Sylfaen" w:eastAsiaTheme="minorEastAsia" w:hAnsi="Sylfaen" w:cs="Sylfaen"/>
          <w:sz w:val="24"/>
          <w:szCs w:val="24"/>
        </w:rPr>
        <w:t xml:space="preserve"> </w:t>
      </w:r>
      <w:proofErr w:type="spellStart"/>
      <w:r w:rsidR="00EC3C84" w:rsidRPr="00EC3C84">
        <w:rPr>
          <w:rFonts w:ascii="Sylfaen" w:eastAsiaTheme="minorEastAsia" w:hAnsi="Sylfaen" w:cs="Sylfaen"/>
          <w:sz w:val="24"/>
          <w:szCs w:val="24"/>
        </w:rPr>
        <w:t>ექსპლუატანტებსა</w:t>
      </w:r>
      <w:proofErr w:type="spellEnd"/>
      <w:r w:rsidR="00EC3C84" w:rsidRPr="00EC3C84">
        <w:rPr>
          <w:rFonts w:ascii="Sylfaen" w:eastAsiaTheme="minorEastAsia" w:hAnsi="Sylfaen" w:cs="Sylfaen"/>
          <w:sz w:val="24"/>
          <w:szCs w:val="24"/>
        </w:rPr>
        <w:t xml:space="preserve"> </w:t>
      </w:r>
      <w:proofErr w:type="spellStart"/>
      <w:r w:rsidR="00EC3C84" w:rsidRPr="00EC3C84">
        <w:rPr>
          <w:rFonts w:ascii="Sylfaen" w:eastAsiaTheme="minorEastAsia" w:hAnsi="Sylfaen" w:cs="Sylfaen"/>
          <w:sz w:val="24"/>
          <w:szCs w:val="24"/>
        </w:rPr>
        <w:t>და</w:t>
      </w:r>
      <w:proofErr w:type="spellEnd"/>
      <w:r w:rsidR="00EC3C84" w:rsidRPr="00EC3C84">
        <w:rPr>
          <w:rFonts w:ascii="Sylfaen" w:eastAsiaTheme="minorEastAsia" w:hAnsi="Sylfaen" w:cs="Sylfaen"/>
          <w:sz w:val="24"/>
          <w:szCs w:val="24"/>
        </w:rPr>
        <w:t xml:space="preserve"> </w:t>
      </w:r>
      <w:proofErr w:type="spellStart"/>
      <w:r w:rsidR="00EC3C84" w:rsidRPr="00EC3C84">
        <w:rPr>
          <w:rFonts w:ascii="Sylfaen" w:eastAsiaTheme="minorEastAsia" w:hAnsi="Sylfaen" w:cs="Sylfaen"/>
          <w:sz w:val="24"/>
          <w:szCs w:val="24"/>
        </w:rPr>
        <w:t>ავიაგადამზიდველებზე</w:t>
      </w:r>
      <w:proofErr w:type="spellEnd"/>
      <w:r w:rsidR="00EC3C84" w:rsidRPr="00EC3C84">
        <w:rPr>
          <w:rFonts w:ascii="Sylfaen" w:eastAsiaTheme="minorEastAsia" w:hAnsi="Sylfaen" w:cs="Sylfaen"/>
          <w:sz w:val="24"/>
          <w:szCs w:val="24"/>
        </w:rPr>
        <w:t>/</w:t>
      </w:r>
      <w:proofErr w:type="spellStart"/>
      <w:r w:rsidR="00EC3C84" w:rsidRPr="00EC3C84">
        <w:rPr>
          <w:rFonts w:ascii="Sylfaen" w:eastAsiaTheme="minorEastAsia" w:hAnsi="Sylfaen" w:cs="Sylfaen"/>
          <w:sz w:val="24"/>
          <w:szCs w:val="24"/>
        </w:rPr>
        <w:t>მომსახურე</w:t>
      </w:r>
      <w:proofErr w:type="spellEnd"/>
      <w:r w:rsidR="00EC3C84" w:rsidRPr="00EC3C84">
        <w:rPr>
          <w:rFonts w:ascii="Sylfaen" w:eastAsiaTheme="minorEastAsia" w:hAnsi="Sylfaen" w:cs="Sylfaen"/>
          <w:sz w:val="24"/>
          <w:szCs w:val="24"/>
        </w:rPr>
        <w:t xml:space="preserve"> </w:t>
      </w:r>
      <w:proofErr w:type="spellStart"/>
      <w:r w:rsidR="00EC3C84" w:rsidRPr="00EC3C84">
        <w:rPr>
          <w:rFonts w:ascii="Sylfaen" w:eastAsiaTheme="minorEastAsia" w:hAnsi="Sylfaen" w:cs="Sylfaen"/>
          <w:sz w:val="24"/>
          <w:szCs w:val="24"/>
        </w:rPr>
        <w:t>ავიაგადამზიდველებზე</w:t>
      </w:r>
      <w:proofErr w:type="spellEnd"/>
      <w:r w:rsidR="00EC3C84" w:rsidRPr="00EC3C84">
        <w:rPr>
          <w:rFonts w:ascii="Sylfaen" w:eastAsiaTheme="minorEastAsia" w:hAnsi="Sylfaen" w:cs="Sylfaen"/>
          <w:sz w:val="24"/>
          <w:szCs w:val="24"/>
        </w:rPr>
        <w:t>,</w:t>
      </w:r>
      <w:r w:rsidR="00E664D1">
        <w:rPr>
          <w:rFonts w:ascii="Sylfaen" w:eastAsiaTheme="minorEastAsia" w:hAnsi="Sylfaen" w:cs="Sylfaen"/>
          <w:sz w:val="24"/>
          <w:szCs w:val="24"/>
          <w:lang w:val="ka-GE"/>
        </w:rPr>
        <w:t xml:space="preserve"> აგრეთვე საქართველოს ფარგლებს გარეთ რეგისტრირებულ საჰაერო ხომალდებზე,</w:t>
      </w:r>
      <w:r w:rsidR="00EC3C84" w:rsidRPr="00EC3C84">
        <w:rPr>
          <w:rFonts w:ascii="Sylfaen" w:eastAsiaTheme="minorEastAsia" w:hAnsi="Sylfaen" w:cs="Sylfaen"/>
          <w:sz w:val="24"/>
          <w:szCs w:val="24"/>
        </w:rPr>
        <w:t xml:space="preserve"> </w:t>
      </w:r>
      <w:proofErr w:type="spellStart"/>
      <w:r w:rsidR="00EC3C84" w:rsidRPr="00EC3C84">
        <w:rPr>
          <w:rFonts w:ascii="Sylfaen" w:eastAsiaTheme="minorEastAsia" w:hAnsi="Sylfaen" w:cs="Sylfaen"/>
          <w:sz w:val="24"/>
          <w:szCs w:val="24"/>
        </w:rPr>
        <w:t>რომლებიც</w:t>
      </w:r>
      <w:proofErr w:type="spellEnd"/>
      <w:r w:rsidR="00EC3C84" w:rsidRPr="00EC3C84">
        <w:rPr>
          <w:rFonts w:ascii="Sylfaen" w:eastAsiaTheme="minorEastAsia" w:hAnsi="Sylfaen" w:cs="Sylfaen"/>
          <w:sz w:val="24"/>
          <w:szCs w:val="24"/>
        </w:rPr>
        <w:t xml:space="preserve"> </w:t>
      </w:r>
      <w:proofErr w:type="spellStart"/>
      <w:r w:rsidR="00EC3C84" w:rsidRPr="00EC3C84">
        <w:rPr>
          <w:rFonts w:ascii="Sylfaen" w:eastAsiaTheme="minorEastAsia" w:hAnsi="Sylfaen" w:cs="Sylfaen"/>
          <w:sz w:val="24"/>
          <w:szCs w:val="24"/>
        </w:rPr>
        <w:t>ახორციელებენ</w:t>
      </w:r>
      <w:proofErr w:type="spellEnd"/>
      <w:r w:rsidR="00EC3C84" w:rsidRPr="00EC3C84">
        <w:rPr>
          <w:rFonts w:ascii="Sylfaen" w:eastAsiaTheme="minorEastAsia" w:hAnsi="Sylfaen" w:cs="Sylfaen"/>
          <w:sz w:val="24"/>
          <w:szCs w:val="24"/>
        </w:rPr>
        <w:t xml:space="preserve"> </w:t>
      </w:r>
      <w:proofErr w:type="spellStart"/>
      <w:r w:rsidR="00EC3C84" w:rsidRPr="00EC3C84">
        <w:rPr>
          <w:rFonts w:ascii="Sylfaen" w:eastAsiaTheme="minorEastAsia" w:hAnsi="Sylfaen" w:cs="Sylfaen"/>
          <w:sz w:val="24"/>
          <w:szCs w:val="24"/>
        </w:rPr>
        <w:t>საქართველოს</w:t>
      </w:r>
      <w:proofErr w:type="spellEnd"/>
      <w:r w:rsidR="00EC3C84" w:rsidRPr="00EC3C84">
        <w:rPr>
          <w:rFonts w:ascii="Sylfaen" w:eastAsiaTheme="minorEastAsia" w:hAnsi="Sylfaen" w:cs="Sylfaen"/>
          <w:sz w:val="24"/>
          <w:szCs w:val="24"/>
        </w:rPr>
        <w:t xml:space="preserve"> </w:t>
      </w:r>
      <w:proofErr w:type="spellStart"/>
      <w:r w:rsidR="00EC3C84" w:rsidRPr="00EC3C84">
        <w:rPr>
          <w:rFonts w:ascii="Sylfaen" w:eastAsiaTheme="minorEastAsia" w:hAnsi="Sylfaen" w:cs="Sylfaen"/>
          <w:sz w:val="24"/>
          <w:szCs w:val="24"/>
        </w:rPr>
        <w:t>საჰაერო</w:t>
      </w:r>
      <w:proofErr w:type="spellEnd"/>
      <w:r w:rsidR="00EC3C84" w:rsidRPr="00EC3C84">
        <w:rPr>
          <w:rFonts w:ascii="Sylfaen" w:eastAsiaTheme="minorEastAsia" w:hAnsi="Sylfaen" w:cs="Sylfaen"/>
          <w:sz w:val="24"/>
          <w:szCs w:val="24"/>
        </w:rPr>
        <w:t xml:space="preserve"> </w:t>
      </w:r>
      <w:proofErr w:type="spellStart"/>
      <w:r w:rsidR="00EC3C84" w:rsidRPr="00EC3C84">
        <w:rPr>
          <w:rFonts w:ascii="Sylfaen" w:eastAsiaTheme="minorEastAsia" w:hAnsi="Sylfaen" w:cs="Sylfaen"/>
          <w:sz w:val="24"/>
          <w:szCs w:val="24"/>
        </w:rPr>
        <w:t>სივრცის</w:t>
      </w:r>
      <w:proofErr w:type="spellEnd"/>
      <w:r w:rsidR="00EC3C84" w:rsidRPr="00EC3C84">
        <w:rPr>
          <w:rFonts w:ascii="Sylfaen" w:eastAsiaTheme="minorEastAsia" w:hAnsi="Sylfaen" w:cs="Sylfaen"/>
          <w:sz w:val="24"/>
          <w:szCs w:val="24"/>
        </w:rPr>
        <w:t xml:space="preserve"> </w:t>
      </w:r>
      <w:proofErr w:type="spellStart"/>
      <w:r w:rsidR="00EC3C84" w:rsidRPr="00EC3C84">
        <w:rPr>
          <w:rFonts w:ascii="Sylfaen" w:eastAsiaTheme="minorEastAsia" w:hAnsi="Sylfaen" w:cs="Sylfaen"/>
          <w:sz w:val="24"/>
          <w:szCs w:val="24"/>
        </w:rPr>
        <w:t>გამოყენებას</w:t>
      </w:r>
      <w:proofErr w:type="spellEnd"/>
      <w:r w:rsidR="00EC3C84" w:rsidRPr="00EC3C84">
        <w:rPr>
          <w:rFonts w:ascii="Sylfaen" w:eastAsiaTheme="minorEastAsia" w:hAnsi="Sylfaen" w:cs="Sylfaen"/>
          <w:sz w:val="24"/>
          <w:szCs w:val="24"/>
        </w:rPr>
        <w:t xml:space="preserve">, </w:t>
      </w:r>
      <w:proofErr w:type="spellStart"/>
      <w:r w:rsidR="00EC3C84" w:rsidRPr="00EC3C84">
        <w:rPr>
          <w:rFonts w:ascii="Sylfaen" w:eastAsiaTheme="minorEastAsia" w:hAnsi="Sylfaen" w:cs="Sylfaen"/>
          <w:sz w:val="24"/>
          <w:szCs w:val="24"/>
        </w:rPr>
        <w:t>დაჯდომის</w:t>
      </w:r>
      <w:proofErr w:type="spellEnd"/>
      <w:r w:rsidR="00EC3C84" w:rsidRPr="00EC3C84">
        <w:rPr>
          <w:rFonts w:ascii="Sylfaen" w:eastAsiaTheme="minorEastAsia" w:hAnsi="Sylfaen" w:cs="Sylfaen"/>
          <w:sz w:val="24"/>
          <w:szCs w:val="24"/>
        </w:rPr>
        <w:t xml:space="preserve"> </w:t>
      </w:r>
      <w:proofErr w:type="spellStart"/>
      <w:r w:rsidR="00EC3C84" w:rsidRPr="00EC3C84">
        <w:rPr>
          <w:rFonts w:ascii="Sylfaen" w:eastAsiaTheme="minorEastAsia" w:hAnsi="Sylfaen" w:cs="Sylfaen"/>
          <w:sz w:val="24"/>
          <w:szCs w:val="24"/>
        </w:rPr>
        <w:t>გარეშე</w:t>
      </w:r>
      <w:proofErr w:type="spellEnd"/>
      <w:r w:rsidR="00950895">
        <w:rPr>
          <w:rFonts w:ascii="Sylfaen" w:eastAsiaTheme="minorEastAsia" w:hAnsi="Sylfaen" w:cs="Sylfaen"/>
          <w:sz w:val="24"/>
          <w:szCs w:val="24"/>
          <w:lang w:val="ka-GE"/>
        </w:rPr>
        <w:t>,</w:t>
      </w:r>
      <w:r w:rsidR="00EC3C84" w:rsidRPr="00EC3C84">
        <w:rPr>
          <w:rFonts w:ascii="Sylfaen" w:eastAsiaTheme="minorEastAsia" w:hAnsi="Sylfaen" w:cs="Sylfaen"/>
          <w:sz w:val="24"/>
          <w:szCs w:val="24"/>
        </w:rPr>
        <w:t xml:space="preserve"> </w:t>
      </w:r>
      <w:proofErr w:type="spellStart"/>
      <w:r w:rsidR="00EC3C84" w:rsidRPr="00EC3C84">
        <w:rPr>
          <w:rFonts w:ascii="Sylfaen" w:eastAsiaTheme="minorEastAsia" w:hAnsi="Sylfaen" w:cs="Sylfaen"/>
          <w:sz w:val="24"/>
          <w:szCs w:val="24"/>
        </w:rPr>
        <w:t>გადაფრენის</w:t>
      </w:r>
      <w:proofErr w:type="spellEnd"/>
      <w:r w:rsidR="00EC3C84" w:rsidRPr="00EC3C84">
        <w:rPr>
          <w:rFonts w:ascii="Sylfaen" w:eastAsiaTheme="minorEastAsia" w:hAnsi="Sylfaen" w:cs="Sylfaen"/>
          <w:sz w:val="24"/>
          <w:szCs w:val="24"/>
        </w:rPr>
        <w:t xml:space="preserve"> </w:t>
      </w:r>
      <w:proofErr w:type="spellStart"/>
      <w:r w:rsidR="00EC3C84" w:rsidRPr="00EC3C84">
        <w:rPr>
          <w:rFonts w:ascii="Sylfaen" w:eastAsiaTheme="minorEastAsia" w:hAnsi="Sylfaen" w:cs="Sylfaen"/>
          <w:sz w:val="24"/>
          <w:szCs w:val="24"/>
        </w:rPr>
        <w:t>მიზნით</w:t>
      </w:r>
      <w:proofErr w:type="spellEnd"/>
      <w:r w:rsidR="00EC3C84" w:rsidRPr="00EC3C84">
        <w:rPr>
          <w:rFonts w:ascii="Sylfaen" w:eastAsiaTheme="minorEastAsia" w:hAnsi="Sylfaen" w:cs="Sylfaen"/>
          <w:sz w:val="24"/>
          <w:szCs w:val="24"/>
        </w:rPr>
        <w:t>.”</w:t>
      </w:r>
    </w:p>
    <w:p w:rsidR="008E3F8C" w:rsidRPr="00EC3C84" w:rsidRDefault="008E3F8C" w:rsidP="008E3F8C">
      <w:pPr>
        <w:spacing w:after="0"/>
        <w:jc w:val="both"/>
        <w:rPr>
          <w:rFonts w:ascii="Sylfaen" w:eastAsiaTheme="minorEastAsia" w:hAnsi="Sylfaen" w:cs="Sylfaen"/>
          <w:sz w:val="24"/>
          <w:szCs w:val="24"/>
        </w:rPr>
      </w:pPr>
    </w:p>
    <w:p w:rsidR="00B736B8" w:rsidRDefault="001A4429">
      <w:pPr>
        <w:rPr>
          <w:rFonts w:ascii="Sylfaen" w:eastAsiaTheme="minorEastAsia" w:hAnsi="Sylfaen" w:cs="Sylfaen"/>
          <w:b/>
          <w:sz w:val="24"/>
          <w:szCs w:val="24"/>
          <w:lang w:val="ka-GE"/>
        </w:rPr>
      </w:pPr>
      <w:r>
        <w:rPr>
          <w:rFonts w:ascii="Sylfaen" w:eastAsiaTheme="minorEastAsia" w:hAnsi="Sylfaen" w:cs="Sylfaen"/>
          <w:b/>
          <w:sz w:val="24"/>
          <w:szCs w:val="24"/>
        </w:rPr>
        <w:t>2</w:t>
      </w:r>
      <w:r w:rsidR="008E3F8C" w:rsidRPr="008E3F8C">
        <w:rPr>
          <w:rFonts w:ascii="Sylfaen" w:eastAsiaTheme="minorEastAsia" w:hAnsi="Sylfaen" w:cs="Sylfaen"/>
          <w:b/>
          <w:sz w:val="24"/>
          <w:szCs w:val="24"/>
        </w:rPr>
        <w:t xml:space="preserve">. მე-3 </w:t>
      </w:r>
      <w:proofErr w:type="spellStart"/>
      <w:r w:rsidR="008E3F8C" w:rsidRPr="008E3F8C">
        <w:rPr>
          <w:rFonts w:ascii="Sylfaen" w:eastAsiaTheme="minorEastAsia" w:hAnsi="Sylfaen" w:cs="Sylfaen"/>
          <w:b/>
          <w:sz w:val="24"/>
          <w:szCs w:val="24"/>
        </w:rPr>
        <w:t>მუხლის</w:t>
      </w:r>
      <w:proofErr w:type="spellEnd"/>
      <w:r w:rsidR="00B736B8">
        <w:rPr>
          <w:rFonts w:ascii="Sylfaen" w:eastAsiaTheme="minorEastAsia" w:hAnsi="Sylfaen" w:cs="Sylfaen"/>
          <w:b/>
          <w:sz w:val="24"/>
          <w:szCs w:val="24"/>
          <w:lang w:val="ka-GE"/>
        </w:rPr>
        <w:t>:</w:t>
      </w:r>
    </w:p>
    <w:p w:rsidR="00EF418E" w:rsidRDefault="00B736B8">
      <w:pPr>
        <w:rPr>
          <w:rFonts w:ascii="Sylfaen" w:eastAsiaTheme="minorEastAsia" w:hAnsi="Sylfaen" w:cs="Sylfaen"/>
          <w:b/>
          <w:sz w:val="24"/>
          <w:szCs w:val="24"/>
        </w:rPr>
      </w:pPr>
      <w:r>
        <w:rPr>
          <w:rFonts w:ascii="Sylfaen" w:eastAsiaTheme="minorEastAsia" w:hAnsi="Sylfaen" w:cs="Sylfaen"/>
          <w:b/>
          <w:sz w:val="24"/>
          <w:szCs w:val="24"/>
          <w:lang w:val="ka-GE"/>
        </w:rPr>
        <w:t>ა)</w:t>
      </w:r>
      <w:r w:rsidR="008E3F8C" w:rsidRPr="008E3F8C">
        <w:rPr>
          <w:rFonts w:ascii="Sylfaen" w:eastAsiaTheme="minorEastAsia" w:hAnsi="Sylfaen" w:cs="Sylfaen"/>
          <w:b/>
          <w:sz w:val="24"/>
          <w:szCs w:val="24"/>
        </w:rPr>
        <w:t xml:space="preserve"> „ბ“-„ზ“ </w:t>
      </w:r>
      <w:proofErr w:type="spellStart"/>
      <w:r w:rsidR="008E3F8C" w:rsidRPr="008E3F8C">
        <w:rPr>
          <w:rFonts w:ascii="Sylfaen" w:eastAsiaTheme="minorEastAsia" w:hAnsi="Sylfaen" w:cs="Sylfaen"/>
          <w:b/>
          <w:sz w:val="24"/>
          <w:szCs w:val="24"/>
        </w:rPr>
        <w:t>ქვეპუნქტები</w:t>
      </w:r>
      <w:proofErr w:type="spellEnd"/>
      <w:r w:rsidR="008E3F8C" w:rsidRPr="008E3F8C">
        <w:rPr>
          <w:rFonts w:ascii="Sylfaen" w:eastAsiaTheme="minorEastAsia" w:hAnsi="Sylfaen" w:cs="Sylfaen"/>
          <w:b/>
          <w:sz w:val="24"/>
          <w:szCs w:val="24"/>
        </w:rPr>
        <w:t xml:space="preserve"> </w:t>
      </w:r>
      <w:proofErr w:type="spellStart"/>
      <w:r w:rsidR="008E3F8C" w:rsidRPr="008E3F8C">
        <w:rPr>
          <w:rFonts w:ascii="Sylfaen" w:eastAsiaTheme="minorEastAsia" w:hAnsi="Sylfaen" w:cs="Sylfaen"/>
          <w:b/>
          <w:sz w:val="24"/>
          <w:szCs w:val="24"/>
        </w:rPr>
        <w:t>ჩამოყალიბდეს</w:t>
      </w:r>
      <w:proofErr w:type="spellEnd"/>
      <w:r w:rsidR="008E3F8C" w:rsidRPr="008E3F8C">
        <w:rPr>
          <w:rFonts w:ascii="Sylfaen" w:eastAsiaTheme="minorEastAsia" w:hAnsi="Sylfaen" w:cs="Sylfaen"/>
          <w:b/>
          <w:sz w:val="24"/>
          <w:szCs w:val="24"/>
        </w:rPr>
        <w:t xml:space="preserve"> </w:t>
      </w:r>
      <w:proofErr w:type="spellStart"/>
      <w:r w:rsidR="008E3F8C" w:rsidRPr="008E3F8C">
        <w:rPr>
          <w:rFonts w:ascii="Sylfaen" w:eastAsiaTheme="minorEastAsia" w:hAnsi="Sylfaen" w:cs="Sylfaen"/>
          <w:b/>
          <w:sz w:val="24"/>
          <w:szCs w:val="24"/>
        </w:rPr>
        <w:t>შემდეგი</w:t>
      </w:r>
      <w:proofErr w:type="spellEnd"/>
      <w:r w:rsidR="008E3F8C" w:rsidRPr="008E3F8C">
        <w:rPr>
          <w:rFonts w:ascii="Sylfaen" w:eastAsiaTheme="minorEastAsia" w:hAnsi="Sylfaen" w:cs="Sylfaen"/>
          <w:b/>
          <w:sz w:val="24"/>
          <w:szCs w:val="24"/>
        </w:rPr>
        <w:t xml:space="preserve"> </w:t>
      </w:r>
      <w:proofErr w:type="spellStart"/>
      <w:r w:rsidR="008E3F8C" w:rsidRPr="008E3F8C">
        <w:rPr>
          <w:rFonts w:ascii="Sylfaen" w:eastAsiaTheme="minorEastAsia" w:hAnsi="Sylfaen" w:cs="Sylfaen"/>
          <w:b/>
          <w:sz w:val="24"/>
          <w:szCs w:val="24"/>
        </w:rPr>
        <w:t>რედაქციით</w:t>
      </w:r>
      <w:proofErr w:type="spellEnd"/>
      <w:r w:rsidR="008E3F8C" w:rsidRPr="008E3F8C">
        <w:rPr>
          <w:rFonts w:ascii="Sylfaen" w:eastAsiaTheme="minorEastAsia" w:hAnsi="Sylfaen" w:cs="Sylfaen"/>
          <w:b/>
          <w:sz w:val="24"/>
          <w:szCs w:val="24"/>
        </w:rPr>
        <w:t>:</w:t>
      </w:r>
    </w:p>
    <w:p w:rsidR="008E3F8C" w:rsidRPr="00B736B8" w:rsidRDefault="008E3F8C" w:rsidP="008E3F8C">
      <w:pPr>
        <w:pStyle w:val="NormalWeb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bCs/>
          <w:lang w:val="ka-GE"/>
        </w:rPr>
        <w:t>„</w:t>
      </w:r>
      <w:r>
        <w:rPr>
          <w:rFonts w:ascii="Sylfaen" w:hAnsi="Sylfaen" w:cs="Sylfaen"/>
          <w:b/>
          <w:bCs/>
        </w:rPr>
        <w:t>ბ</w:t>
      </w:r>
      <w:r w:rsidRPr="00D15216">
        <w:rPr>
          <w:rFonts w:ascii="Sylfaen" w:hAnsi="Sylfaen"/>
          <w:b/>
          <w:bCs/>
        </w:rPr>
        <w:t xml:space="preserve">) </w:t>
      </w:r>
      <w:r>
        <w:rPr>
          <w:rFonts w:ascii="Sylfaen" w:hAnsi="Sylfaen"/>
          <w:b/>
          <w:bCs/>
          <w:lang w:val="ka-GE"/>
        </w:rPr>
        <w:t xml:space="preserve">საჰაერო ხომალდის </w:t>
      </w:r>
      <w:proofErr w:type="spellStart"/>
      <w:r>
        <w:rPr>
          <w:rFonts w:ascii="Sylfaen" w:hAnsi="Sylfaen" w:cs="Sylfaen"/>
          <w:b/>
          <w:bCs/>
        </w:rPr>
        <w:t>ექსპლუატანტი</w:t>
      </w:r>
      <w:proofErr w:type="spellEnd"/>
      <w:r w:rsidRPr="00D15216">
        <w:rPr>
          <w:rFonts w:ascii="Sylfaen" w:hAnsi="Sylfaen"/>
        </w:rPr>
        <w:t xml:space="preserve"> – </w:t>
      </w:r>
      <w:proofErr w:type="spellStart"/>
      <w:r>
        <w:rPr>
          <w:rFonts w:ascii="Sylfaen" w:hAnsi="Sylfaen" w:cs="Sylfaen"/>
        </w:rPr>
        <w:t>ფიზიკური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იურიდიული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პირი</w:t>
      </w:r>
      <w:proofErr w:type="spellEnd"/>
      <w:r w:rsidRPr="00D15216">
        <w:rPr>
          <w:rFonts w:ascii="Sylfaen" w:hAnsi="Sylfaen"/>
        </w:rPr>
        <w:t xml:space="preserve">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rPr>
          <w:rFonts w:ascii="Sylfaen" w:hAnsi="Sylfaen" w:cs="Sylfaen"/>
          <w:lang w:val="ka-GE"/>
        </w:rPr>
        <w:t xml:space="preserve"> ახორციელებს საჰაერო ხომალდის ექსპლუატაციას</w:t>
      </w:r>
      <w:r w:rsidRPr="00D15216">
        <w:rPr>
          <w:rFonts w:ascii="Sylfaen" w:hAnsi="Sylfaen"/>
        </w:rPr>
        <w:t xml:space="preserve">; </w:t>
      </w:r>
    </w:p>
    <w:p w:rsidR="008E3F8C" w:rsidRDefault="008E3F8C" w:rsidP="008E3F8C">
      <w:pPr>
        <w:pStyle w:val="NormalWeb"/>
        <w:jc w:val="both"/>
        <w:rPr>
          <w:rFonts w:ascii="Sylfaen" w:hAnsi="Sylfaen"/>
          <w:lang w:val="ka-GE"/>
        </w:rPr>
      </w:pPr>
      <w:r w:rsidRPr="00D15216">
        <w:rPr>
          <w:rFonts w:ascii="Sylfaen" w:hAnsi="Sylfaen"/>
          <w:b/>
          <w:lang w:val="ka-GE"/>
        </w:rPr>
        <w:lastRenderedPageBreak/>
        <w:t>გ) მაქსიმალური ასაფრენი მასა (</w:t>
      </w:r>
      <w:r w:rsidRPr="00D15216">
        <w:rPr>
          <w:rFonts w:ascii="Sylfaen" w:hAnsi="Sylfaen"/>
          <w:b/>
        </w:rPr>
        <w:t>MTOM</w:t>
      </w:r>
      <w:r w:rsidRPr="00D15216">
        <w:rPr>
          <w:rFonts w:ascii="Sylfaen" w:hAnsi="Sylfaen"/>
          <w:b/>
          <w:lang w:val="ka-GE"/>
        </w:rPr>
        <w:t>)</w:t>
      </w:r>
      <w:r>
        <w:rPr>
          <w:rFonts w:ascii="Sylfaen" w:hAnsi="Sylfaen"/>
          <w:lang w:val="ka-GE"/>
        </w:rPr>
        <w:t xml:space="preserve"> – საჰაერო ხომალდის მაქსიმალური სერტიფიცირებული ასაფრენი მასა, რომელიც დადგენილია საჰაერო ხომალდის შესაბამისი სერტიფიკატებით;</w:t>
      </w:r>
    </w:p>
    <w:p w:rsidR="008E3F8C" w:rsidRDefault="008E3F8C" w:rsidP="008E3F8C">
      <w:pPr>
        <w:pStyle w:val="NormalWeb"/>
        <w:jc w:val="both"/>
        <w:rPr>
          <w:rFonts w:ascii="Sylfaen" w:hAnsi="Sylfaen"/>
        </w:rPr>
      </w:pPr>
      <w:r>
        <w:rPr>
          <w:rFonts w:ascii="Sylfaen" w:hAnsi="Sylfaen" w:cs="Sylfaen"/>
          <w:b/>
          <w:bCs/>
          <w:lang w:val="ka-GE"/>
        </w:rPr>
        <w:t>დ</w:t>
      </w:r>
      <w:r w:rsidRPr="00D15216">
        <w:rPr>
          <w:rFonts w:ascii="Sylfaen" w:hAnsi="Sylfaen"/>
          <w:b/>
          <w:bCs/>
        </w:rPr>
        <w:t xml:space="preserve">) </w:t>
      </w:r>
      <w:proofErr w:type="spellStart"/>
      <w:r>
        <w:rPr>
          <w:rFonts w:ascii="Sylfaen" w:hAnsi="Sylfaen" w:cs="Sylfaen"/>
          <w:b/>
          <w:bCs/>
        </w:rPr>
        <w:t>მესამე</w:t>
      </w:r>
      <w:proofErr w:type="spellEnd"/>
      <w:r w:rsidRPr="00D15216"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პირი</w:t>
      </w:r>
      <w:proofErr w:type="spellEnd"/>
      <w:r w:rsidRPr="00D15216">
        <w:rPr>
          <w:rFonts w:ascii="Sylfaen" w:hAnsi="Sylfaen"/>
        </w:rPr>
        <w:t xml:space="preserve"> – </w:t>
      </w:r>
      <w:proofErr w:type="spellStart"/>
      <w:r>
        <w:rPr>
          <w:rFonts w:ascii="Sylfaen" w:hAnsi="Sylfaen" w:cs="Sylfaen"/>
        </w:rPr>
        <w:t>ნებისმიერი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ფიზიკური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იურიდიული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პირი</w:t>
      </w:r>
      <w:proofErr w:type="spellEnd"/>
      <w:r w:rsidRPr="00D15216">
        <w:rPr>
          <w:rFonts w:ascii="Sylfaen" w:hAnsi="Sylfaen"/>
        </w:rPr>
        <w:t xml:space="preserve">, </w:t>
      </w:r>
      <w:proofErr w:type="spellStart"/>
      <w:r>
        <w:rPr>
          <w:rFonts w:ascii="Sylfaen" w:hAnsi="Sylfaen" w:cs="Sylfaen"/>
        </w:rPr>
        <w:t>გარდა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მგზავრისა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 w:rsidRPr="00D15216">
        <w:rPr>
          <w:rFonts w:ascii="Sylfaen" w:hAnsi="Sylfaen"/>
        </w:rPr>
        <w:t xml:space="preserve"> </w:t>
      </w:r>
      <w:r>
        <w:rPr>
          <w:rFonts w:ascii="Sylfaen" w:hAnsi="Sylfaen" w:cs="Sylfaen"/>
          <w:lang w:val="ka-GE"/>
        </w:rPr>
        <w:t>საჰაერო ხომალდის</w:t>
      </w:r>
      <w:r w:rsidRPr="00D15216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ეკიპაჟისა</w:t>
      </w:r>
      <w:proofErr w:type="spellEnd"/>
      <w:r w:rsidRPr="00D15216">
        <w:rPr>
          <w:rFonts w:ascii="Sylfaen" w:hAnsi="Sylfaen"/>
        </w:rPr>
        <w:t xml:space="preserve">; </w:t>
      </w:r>
    </w:p>
    <w:p w:rsidR="008E3F8C" w:rsidRDefault="008E3F8C" w:rsidP="008E3F8C">
      <w:pPr>
        <w:pStyle w:val="NormalWeb"/>
        <w:jc w:val="both"/>
        <w:rPr>
          <w:rFonts w:ascii="Sylfaen" w:hAnsi="Sylfaen"/>
          <w:lang w:val="ka-GE"/>
        </w:rPr>
      </w:pPr>
      <w:r w:rsidRPr="008E3F8C">
        <w:rPr>
          <w:rFonts w:ascii="Sylfaen" w:hAnsi="Sylfaen" w:cs="Sylfaen"/>
          <w:b/>
          <w:bCs/>
          <w:lang w:val="ka-GE"/>
        </w:rPr>
        <w:t>ე</w:t>
      </w:r>
      <w:r w:rsidRPr="008E3F8C">
        <w:rPr>
          <w:rFonts w:ascii="Sylfaen" w:hAnsi="Sylfaen"/>
          <w:b/>
          <w:bCs/>
        </w:rPr>
        <w:t xml:space="preserve">) </w:t>
      </w:r>
      <w:proofErr w:type="spellStart"/>
      <w:r w:rsidRPr="008E3F8C">
        <w:rPr>
          <w:rFonts w:ascii="Sylfaen" w:hAnsi="Sylfaen" w:cs="Sylfaen"/>
          <w:b/>
          <w:bCs/>
        </w:rPr>
        <w:t>მომსახურე</w:t>
      </w:r>
      <w:proofErr w:type="spellEnd"/>
      <w:r w:rsidRPr="008E3F8C">
        <w:rPr>
          <w:rFonts w:ascii="Sylfaen" w:hAnsi="Sylfaen"/>
          <w:b/>
          <w:bCs/>
        </w:rPr>
        <w:t xml:space="preserve"> </w:t>
      </w:r>
      <w:proofErr w:type="spellStart"/>
      <w:r w:rsidRPr="008E3F8C">
        <w:rPr>
          <w:rFonts w:ascii="Sylfaen" w:hAnsi="Sylfaen" w:cs="Sylfaen"/>
          <w:b/>
          <w:bCs/>
        </w:rPr>
        <w:t>ავიაგადამზიდველი</w:t>
      </w:r>
      <w:proofErr w:type="spellEnd"/>
      <w:r w:rsidRPr="008E3F8C">
        <w:rPr>
          <w:rFonts w:ascii="Sylfaen" w:hAnsi="Sylfaen"/>
        </w:rPr>
        <w:t xml:space="preserve"> – </w:t>
      </w:r>
      <w:proofErr w:type="spellStart"/>
      <w:r w:rsidRPr="008E3F8C">
        <w:rPr>
          <w:rFonts w:ascii="Sylfaen" w:hAnsi="Sylfaen" w:cs="Sylfaen"/>
        </w:rPr>
        <w:t>ავიაგადამზიდველი</w:t>
      </w:r>
      <w:proofErr w:type="spellEnd"/>
      <w:r w:rsidRPr="008E3F8C">
        <w:rPr>
          <w:rFonts w:ascii="Sylfaen" w:hAnsi="Sylfaen"/>
        </w:rPr>
        <w:t xml:space="preserve">, </w:t>
      </w:r>
      <w:proofErr w:type="spellStart"/>
      <w:r w:rsidRPr="008E3F8C">
        <w:rPr>
          <w:rFonts w:ascii="Sylfaen" w:hAnsi="Sylfaen" w:cs="Sylfaen"/>
        </w:rPr>
        <w:t>რომელ</w:t>
      </w:r>
      <w:proofErr w:type="spellEnd"/>
      <w:r w:rsidRPr="008E3F8C">
        <w:rPr>
          <w:rFonts w:ascii="Sylfaen" w:hAnsi="Sylfaen" w:cs="Sylfaen"/>
          <w:lang w:val="ka-GE"/>
        </w:rPr>
        <w:t xml:space="preserve">იც უშუალოდ ახორციელებს გადაყვანა-გადაზიდვას; </w:t>
      </w:r>
    </w:p>
    <w:p w:rsidR="008E3F8C" w:rsidRDefault="008E3F8C" w:rsidP="008E3F8C">
      <w:pPr>
        <w:pStyle w:val="NormalWeb"/>
        <w:jc w:val="both"/>
        <w:rPr>
          <w:rFonts w:ascii="Sylfaen" w:hAnsi="Sylfaen"/>
        </w:rPr>
      </w:pPr>
      <w:r>
        <w:rPr>
          <w:rFonts w:ascii="Sylfaen" w:hAnsi="Sylfaen" w:cs="Sylfaen"/>
          <w:b/>
          <w:bCs/>
          <w:lang w:val="ka-GE"/>
        </w:rPr>
        <w:t>ვ</w:t>
      </w:r>
      <w:r w:rsidRPr="00D15216">
        <w:rPr>
          <w:rFonts w:ascii="Sylfaen" w:hAnsi="Sylfaen"/>
          <w:b/>
          <w:bCs/>
        </w:rPr>
        <w:t xml:space="preserve">) </w:t>
      </w:r>
      <w:r>
        <w:rPr>
          <w:rFonts w:ascii="Sylfaen" w:hAnsi="Sylfaen" w:cs="Sylfaen"/>
          <w:b/>
          <w:bCs/>
          <w:lang w:val="ka-GE"/>
        </w:rPr>
        <w:t>სესხების</w:t>
      </w:r>
      <w:r w:rsidRPr="00D15216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სპეციალური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უფლება</w:t>
      </w:r>
      <w:proofErr w:type="spellEnd"/>
      <w:r w:rsidRPr="00D15216">
        <w:rPr>
          <w:rFonts w:ascii="Sylfaen" w:hAnsi="Sylfaen"/>
          <w:b/>
          <w:bCs/>
        </w:rPr>
        <w:t xml:space="preserve"> (SDR)</w:t>
      </w:r>
      <w:r w:rsidRPr="00D15216">
        <w:rPr>
          <w:rFonts w:ascii="Sylfaen" w:hAnsi="Sylfaen"/>
        </w:rPr>
        <w:t xml:space="preserve"> – </w:t>
      </w:r>
      <w:proofErr w:type="spellStart"/>
      <w:r>
        <w:rPr>
          <w:rFonts w:ascii="Sylfaen" w:hAnsi="Sylfaen" w:cs="Sylfaen"/>
        </w:rPr>
        <w:t>საერთაშორისო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სავალუტო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ფონდის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გამოშვებული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საერთაშორისო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სარეზერვო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აქტივები</w:t>
      </w:r>
      <w:proofErr w:type="spellEnd"/>
      <w:r w:rsidRPr="00D15216">
        <w:rPr>
          <w:rFonts w:ascii="Sylfaen" w:hAnsi="Sylfaen"/>
        </w:rPr>
        <w:t xml:space="preserve">, </w:t>
      </w:r>
      <w:proofErr w:type="spellStart"/>
      <w:r>
        <w:rPr>
          <w:rFonts w:ascii="Sylfaen" w:hAnsi="Sylfaen" w:cs="Sylfaen"/>
        </w:rPr>
        <w:t>რომლებიც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ნაწილდება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მის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წევრ</w:t>
      </w:r>
      <w:r w:rsidRPr="00D15216">
        <w:rPr>
          <w:rFonts w:ascii="Sylfaen" w:hAnsi="Sylfaen"/>
        </w:rPr>
        <w:t>-</w:t>
      </w:r>
      <w:r>
        <w:rPr>
          <w:rFonts w:ascii="Sylfaen" w:hAnsi="Sylfaen" w:cs="Sylfaen"/>
        </w:rPr>
        <w:t>სახელმწიფოებზე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კვოტის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პროპორციულად</w:t>
      </w:r>
      <w:proofErr w:type="spellEnd"/>
      <w:r w:rsidRPr="00D15216">
        <w:rPr>
          <w:rFonts w:ascii="Sylfaen" w:hAnsi="Sylfaen"/>
        </w:rPr>
        <w:t xml:space="preserve">; </w:t>
      </w:r>
    </w:p>
    <w:p w:rsidR="008E3F8C" w:rsidRDefault="008E3F8C" w:rsidP="008E3F8C">
      <w:pPr>
        <w:pStyle w:val="NormalWeb"/>
        <w:jc w:val="both"/>
        <w:rPr>
          <w:rFonts w:ascii="Sylfaen" w:hAnsi="Sylfaen"/>
        </w:rPr>
      </w:pPr>
      <w:r>
        <w:rPr>
          <w:rFonts w:ascii="Sylfaen" w:hAnsi="Sylfaen" w:cs="Sylfaen"/>
          <w:b/>
          <w:bCs/>
          <w:lang w:val="ka-GE"/>
        </w:rPr>
        <w:t>ზ</w:t>
      </w:r>
      <w:r w:rsidRPr="00D15216">
        <w:rPr>
          <w:rFonts w:ascii="Sylfaen" w:hAnsi="Sylfaen"/>
          <w:b/>
          <w:bCs/>
        </w:rPr>
        <w:t xml:space="preserve">) </w:t>
      </w:r>
      <w:proofErr w:type="spellStart"/>
      <w:r>
        <w:rPr>
          <w:rFonts w:ascii="Sylfaen" w:hAnsi="Sylfaen" w:cs="Sylfaen"/>
          <w:b/>
          <w:bCs/>
        </w:rPr>
        <w:t>ფრენა</w:t>
      </w:r>
      <w:proofErr w:type="spellEnd"/>
      <w:r w:rsidRPr="00D15216">
        <w:rPr>
          <w:rFonts w:ascii="Sylfaen" w:hAnsi="Sylfaen"/>
          <w:b/>
          <w:bCs/>
        </w:rPr>
        <w:t>:</w:t>
      </w:r>
      <w:r w:rsidRPr="00D15216">
        <w:rPr>
          <w:rFonts w:ascii="Sylfaen" w:hAnsi="Sylfaen"/>
        </w:rPr>
        <w:t xml:space="preserve"> </w:t>
      </w:r>
    </w:p>
    <w:p w:rsidR="008E3F8C" w:rsidRDefault="008E3F8C" w:rsidP="008E3F8C">
      <w:pPr>
        <w:pStyle w:val="NormalWeb"/>
        <w:jc w:val="both"/>
        <w:rPr>
          <w:rFonts w:ascii="Sylfaen" w:hAnsi="Sylfaen"/>
        </w:rPr>
      </w:pPr>
      <w:r>
        <w:rPr>
          <w:rFonts w:ascii="Sylfaen" w:hAnsi="Sylfaen" w:cs="Sylfaen"/>
          <w:b/>
          <w:bCs/>
          <w:lang w:val="ka-GE"/>
        </w:rPr>
        <w:t>ზ</w:t>
      </w:r>
      <w:r w:rsidRPr="00D15216">
        <w:rPr>
          <w:rFonts w:ascii="Sylfaen" w:hAnsi="Sylfaen"/>
          <w:b/>
          <w:bCs/>
        </w:rPr>
        <w:t>.</w:t>
      </w:r>
      <w:r>
        <w:rPr>
          <w:rFonts w:ascii="Sylfaen" w:hAnsi="Sylfaen" w:cs="Sylfaen"/>
          <w:b/>
          <w:bCs/>
        </w:rPr>
        <w:t>ა</w:t>
      </w:r>
      <w:r w:rsidRPr="00D15216">
        <w:rPr>
          <w:rFonts w:ascii="Sylfaen" w:hAnsi="Sylfaen"/>
          <w:b/>
          <w:bCs/>
        </w:rPr>
        <w:t xml:space="preserve">) </w:t>
      </w:r>
      <w:proofErr w:type="spellStart"/>
      <w:r>
        <w:rPr>
          <w:rFonts w:ascii="Sylfaen" w:hAnsi="Sylfaen" w:cs="Sylfaen"/>
        </w:rPr>
        <w:t>მგზავრისთვის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არარეგისტრირებული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ბარგისთვის</w:t>
      </w:r>
      <w:proofErr w:type="spellEnd"/>
      <w:r w:rsidRPr="00D15216">
        <w:rPr>
          <w:rFonts w:ascii="Sylfaen" w:hAnsi="Sylfaen"/>
        </w:rPr>
        <w:t xml:space="preserve"> – </w:t>
      </w:r>
      <w:proofErr w:type="spellStart"/>
      <w:r>
        <w:rPr>
          <w:rFonts w:ascii="Sylfaen" w:hAnsi="Sylfaen"/>
        </w:rPr>
        <w:t>მგზავრის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საჰაერო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ხომალდით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ტრანსპორტირების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დრო</w:t>
      </w:r>
      <w:proofErr w:type="spellEnd"/>
      <w:r w:rsidRPr="00D15216">
        <w:rPr>
          <w:rFonts w:ascii="Sylfaen" w:hAnsi="Sylfaen"/>
        </w:rPr>
        <w:t xml:space="preserve">, </w:t>
      </w:r>
      <w:proofErr w:type="spellStart"/>
      <w:r>
        <w:rPr>
          <w:rFonts w:ascii="Sylfaen" w:hAnsi="Sylfaen" w:cs="Sylfaen"/>
        </w:rPr>
        <w:t>ჩასხდომისა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  <w:lang w:val="ka-GE"/>
        </w:rPr>
        <w:t>გადმოსხდომის</w:t>
      </w:r>
      <w:proofErr w:type="spellEnd"/>
      <w:r w:rsidRPr="00D15216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ჩათვლით</w:t>
      </w:r>
      <w:proofErr w:type="spellEnd"/>
      <w:r w:rsidRPr="00D15216">
        <w:rPr>
          <w:rFonts w:ascii="Sylfaen" w:hAnsi="Sylfaen"/>
        </w:rPr>
        <w:t xml:space="preserve">; </w:t>
      </w:r>
    </w:p>
    <w:p w:rsidR="008E3F8C" w:rsidRDefault="008E3F8C" w:rsidP="008E3F8C">
      <w:pPr>
        <w:pStyle w:val="NormalWeb"/>
        <w:jc w:val="both"/>
        <w:rPr>
          <w:rFonts w:ascii="Sylfaen" w:hAnsi="Sylfaen"/>
        </w:rPr>
      </w:pPr>
      <w:r>
        <w:rPr>
          <w:rFonts w:ascii="Sylfaen" w:hAnsi="Sylfaen" w:cs="Sylfaen"/>
          <w:b/>
          <w:bCs/>
          <w:lang w:val="ka-GE"/>
        </w:rPr>
        <w:t>ზ</w:t>
      </w:r>
      <w:r w:rsidRPr="00D15216">
        <w:rPr>
          <w:rFonts w:ascii="Sylfaen" w:hAnsi="Sylfaen"/>
          <w:b/>
          <w:bCs/>
        </w:rPr>
        <w:t>.</w:t>
      </w:r>
      <w:r>
        <w:rPr>
          <w:rFonts w:ascii="Sylfaen" w:hAnsi="Sylfaen" w:cs="Sylfaen"/>
          <w:b/>
          <w:bCs/>
        </w:rPr>
        <w:t>ბ</w:t>
      </w:r>
      <w:r w:rsidRPr="00D15216">
        <w:rPr>
          <w:rFonts w:ascii="Sylfaen" w:hAnsi="Sylfaen"/>
          <w:b/>
          <w:bCs/>
        </w:rPr>
        <w:t>)</w:t>
      </w:r>
      <w:r w:rsidRPr="00D15216"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ტვირთისთვის</w:t>
      </w:r>
      <w:proofErr w:type="spellEnd"/>
      <w:proofErr w:type="gram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რეგისტრირებული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ბარგისთვის</w:t>
      </w:r>
      <w:proofErr w:type="spellEnd"/>
      <w:r w:rsidRPr="00D15216">
        <w:rPr>
          <w:rFonts w:ascii="Sylfaen" w:hAnsi="Sylfaen"/>
        </w:rPr>
        <w:t xml:space="preserve"> – </w:t>
      </w:r>
      <w:r>
        <w:rPr>
          <w:rFonts w:ascii="Sylfaen" w:hAnsi="Sylfaen"/>
          <w:lang w:val="ka-GE"/>
        </w:rPr>
        <w:t xml:space="preserve">ტვირთის და რეგისტრირებული ბარგის </w:t>
      </w:r>
      <w:proofErr w:type="spellStart"/>
      <w:r>
        <w:rPr>
          <w:rFonts w:ascii="Sylfaen" w:hAnsi="Sylfaen" w:cs="Sylfaen"/>
        </w:rPr>
        <w:t>საჰაერო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ხომალდით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ტრანსპორტირების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დრო</w:t>
      </w:r>
      <w:proofErr w:type="spellEnd"/>
      <w:r w:rsidRPr="00D15216">
        <w:rPr>
          <w:rFonts w:ascii="Sylfaen" w:hAnsi="Sylfaen"/>
        </w:rPr>
        <w:t xml:space="preserve">, </w:t>
      </w:r>
      <w:proofErr w:type="spellStart"/>
      <w:r>
        <w:rPr>
          <w:rFonts w:ascii="Sylfaen" w:hAnsi="Sylfaen" w:cs="Sylfaen"/>
        </w:rPr>
        <w:t>ავიაგადამზიდველისათვის</w:t>
      </w:r>
      <w:proofErr w:type="spellEnd"/>
      <w:r w:rsidRPr="00D15216">
        <w:rPr>
          <w:rFonts w:ascii="Sylfaen" w:hAnsi="Sylfaen"/>
        </w:rPr>
        <w:t>/</w:t>
      </w:r>
      <w:proofErr w:type="spellStart"/>
      <w:r>
        <w:rPr>
          <w:rFonts w:ascii="Sylfaen" w:hAnsi="Sylfaen" w:cs="Sylfaen"/>
        </w:rPr>
        <w:t>მომსახურე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ავიაგადამზიდველისათვის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ტვირთისა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ბარგის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გადაცემის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მომენტიდან</w:t>
      </w:r>
      <w:proofErr w:type="spellEnd"/>
      <w:r w:rsidRPr="00D15216">
        <w:rPr>
          <w:rFonts w:ascii="Sylfaen" w:hAnsi="Sylfaen"/>
        </w:rPr>
        <w:t>,  </w:t>
      </w:r>
      <w:proofErr w:type="spellStart"/>
      <w:r>
        <w:rPr>
          <w:rFonts w:ascii="Sylfaen" w:hAnsi="Sylfaen" w:cs="Sylfaen"/>
        </w:rPr>
        <w:t>მიმღებისათვის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მიწოდებამდე</w:t>
      </w:r>
      <w:proofErr w:type="spellEnd"/>
      <w:r w:rsidRPr="00D15216">
        <w:rPr>
          <w:rFonts w:ascii="Sylfaen" w:hAnsi="Sylfaen"/>
        </w:rPr>
        <w:t xml:space="preserve">; </w:t>
      </w:r>
    </w:p>
    <w:p w:rsidR="008E3F8C" w:rsidRPr="001D3EE1" w:rsidRDefault="008E3F8C" w:rsidP="008E3F8C">
      <w:pPr>
        <w:pStyle w:val="NormalWeb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bCs/>
          <w:lang w:val="ka-GE"/>
        </w:rPr>
        <w:t>ზ</w:t>
      </w:r>
      <w:r w:rsidRPr="00D15216">
        <w:rPr>
          <w:rFonts w:ascii="Sylfaen" w:hAnsi="Sylfaen"/>
          <w:b/>
          <w:bCs/>
        </w:rPr>
        <w:t>.</w:t>
      </w:r>
      <w:r>
        <w:rPr>
          <w:rFonts w:ascii="Sylfaen" w:hAnsi="Sylfaen" w:cs="Sylfaen"/>
          <w:b/>
          <w:bCs/>
        </w:rPr>
        <w:t>გ</w:t>
      </w:r>
      <w:r w:rsidRPr="00D15216">
        <w:rPr>
          <w:rFonts w:ascii="Sylfaen" w:hAnsi="Sylfaen"/>
          <w:b/>
          <w:bCs/>
        </w:rPr>
        <w:t xml:space="preserve">) </w:t>
      </w:r>
      <w:proofErr w:type="spellStart"/>
      <w:r>
        <w:rPr>
          <w:rFonts w:ascii="Sylfaen" w:hAnsi="Sylfaen" w:cs="Sylfaen"/>
        </w:rPr>
        <w:t>მესამე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პირისთვის</w:t>
      </w:r>
      <w:proofErr w:type="spellEnd"/>
      <w:r w:rsidRPr="00D15216">
        <w:rPr>
          <w:rFonts w:ascii="Sylfaen" w:hAnsi="Sylfaen"/>
        </w:rPr>
        <w:t xml:space="preserve"> – </w:t>
      </w:r>
      <w:proofErr w:type="spellStart"/>
      <w:r>
        <w:rPr>
          <w:rFonts w:ascii="Sylfaen" w:hAnsi="Sylfaen" w:cs="Sylfaen"/>
        </w:rPr>
        <w:t>საჰაერო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ხომალდის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გამოყენების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დრო</w:t>
      </w:r>
      <w:proofErr w:type="spellEnd"/>
      <w:r w:rsidRPr="00D15216">
        <w:rPr>
          <w:rFonts w:ascii="Sylfaen" w:hAnsi="Sylfaen"/>
        </w:rPr>
        <w:t xml:space="preserve">  </w:t>
      </w:r>
      <w:proofErr w:type="spellStart"/>
      <w:r>
        <w:rPr>
          <w:rFonts w:ascii="Sylfaen" w:hAnsi="Sylfaen" w:cs="Sylfaen"/>
        </w:rPr>
        <w:t>მიმოსვლის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დასაწყებად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აფრენის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მიზნით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ძრავის</w:t>
      </w:r>
      <w:proofErr w:type="spellEnd"/>
      <w:r w:rsidRPr="00D15216">
        <w:rPr>
          <w:rFonts w:ascii="Sylfaen" w:hAnsi="Sylfaen"/>
        </w:rPr>
        <w:t xml:space="preserve">  </w:t>
      </w:r>
      <w:r>
        <w:rPr>
          <w:rFonts w:ascii="Sylfaen" w:hAnsi="Sylfaen" w:cs="Sylfaen"/>
          <w:lang w:val="ka-GE"/>
        </w:rPr>
        <w:t>გაშვების</w:t>
      </w:r>
      <w:r w:rsidRPr="00D15216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მომენტიდან</w:t>
      </w:r>
      <w:proofErr w:type="spellEnd"/>
      <w:r w:rsidRPr="00D15216">
        <w:rPr>
          <w:rFonts w:ascii="Sylfaen" w:hAnsi="Sylfaen"/>
        </w:rPr>
        <w:t xml:space="preserve">,  </w:t>
      </w:r>
      <w:proofErr w:type="spellStart"/>
      <w:r>
        <w:rPr>
          <w:rFonts w:ascii="Sylfaen" w:hAnsi="Sylfaen" w:cs="Sylfaen"/>
        </w:rPr>
        <w:t>მიწის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ზედაპირზე</w:t>
      </w:r>
      <w:proofErr w:type="spellEnd"/>
      <w:r w:rsidRPr="00D15216">
        <w:rPr>
          <w:rFonts w:ascii="Sylfaen" w:hAnsi="Sylfaen"/>
        </w:rPr>
        <w:t xml:space="preserve">  </w:t>
      </w:r>
      <w:proofErr w:type="spellStart"/>
      <w:r>
        <w:rPr>
          <w:rFonts w:ascii="Sylfaen" w:hAnsi="Sylfaen" w:cs="Sylfaen"/>
        </w:rPr>
        <w:t>ძრავების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სრულად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გაჩერების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მომენტამდე</w:t>
      </w:r>
      <w:proofErr w:type="spellEnd"/>
      <w:r w:rsidRPr="00D15216">
        <w:rPr>
          <w:rFonts w:ascii="Sylfaen" w:hAnsi="Sylfaen"/>
        </w:rPr>
        <w:t>,   </w:t>
      </w:r>
      <w:proofErr w:type="spellStart"/>
      <w:r>
        <w:rPr>
          <w:rFonts w:ascii="Sylfaen" w:hAnsi="Sylfaen" w:cs="Sylfaen"/>
        </w:rPr>
        <w:t>ან</w:t>
      </w:r>
      <w:proofErr w:type="spellEnd"/>
      <w:r w:rsidRPr="00D15216">
        <w:rPr>
          <w:rFonts w:ascii="Sylfaen" w:hAnsi="Sylfaen"/>
        </w:rPr>
        <w:t xml:space="preserve">   </w:t>
      </w:r>
      <w:proofErr w:type="spellStart"/>
      <w:r>
        <w:rPr>
          <w:rFonts w:ascii="Sylfaen" w:hAnsi="Sylfaen" w:cs="Sylfaen"/>
        </w:rPr>
        <w:t>საჰაერო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ხომალდის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გადაადგილება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საბუქსირე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უკანა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სვლით</w:t>
      </w:r>
      <w:proofErr w:type="spellEnd"/>
      <w:r w:rsidRPr="00D15216">
        <w:rPr>
          <w:rFonts w:ascii="Sylfaen" w:hAnsi="Sylfaen"/>
        </w:rPr>
        <w:t xml:space="preserve">, </w:t>
      </w:r>
      <w:proofErr w:type="spellStart"/>
      <w:r>
        <w:rPr>
          <w:rFonts w:ascii="Sylfaen" w:hAnsi="Sylfaen" w:cs="Sylfaen"/>
        </w:rPr>
        <w:t>ან</w:t>
      </w:r>
      <w:proofErr w:type="spellEnd"/>
      <w:r w:rsidRPr="00D15216">
        <w:rPr>
          <w:rFonts w:ascii="Sylfaen" w:hAnsi="Sylfaen"/>
        </w:rPr>
        <w:t>/</w:t>
      </w:r>
      <w:proofErr w:type="spellStart"/>
      <w:r>
        <w:rPr>
          <w:rFonts w:ascii="Sylfaen" w:hAnsi="Sylfaen" w:cs="Sylfaen"/>
        </w:rPr>
        <w:t>და</w:t>
      </w:r>
      <w:proofErr w:type="spellEnd"/>
      <w:r w:rsidRPr="00D15216"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  <w:lang w:val="ka-GE"/>
        </w:rPr>
        <w:t>მ</w:t>
      </w:r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ძალ</w:t>
      </w:r>
      <w:proofErr w:type="spellEnd"/>
      <w:r>
        <w:rPr>
          <w:rFonts w:ascii="Sylfaen" w:hAnsi="Sylfaen" w:cs="Sylfaen"/>
          <w:lang w:val="ka-GE"/>
        </w:rPr>
        <w:t>ის საშუალებით</w:t>
      </w:r>
      <w:r w:rsidRPr="00D15216">
        <w:rPr>
          <w:rFonts w:ascii="Sylfaen" w:hAnsi="Sylfaen"/>
        </w:rPr>
        <w:t xml:space="preserve">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ტიპურია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საჰაერო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ხომალდის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მართვისა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აწევისათვის</w:t>
      </w:r>
      <w:proofErr w:type="spellEnd"/>
      <w:r w:rsidRPr="00D15216">
        <w:rPr>
          <w:rFonts w:ascii="Sylfaen" w:hAnsi="Sylfaen"/>
        </w:rPr>
        <w:t xml:space="preserve">, </w:t>
      </w:r>
      <w:r>
        <w:rPr>
          <w:rFonts w:ascii="Sylfaen" w:hAnsi="Sylfaen" w:cs="Sylfaen"/>
          <w:lang w:val="ka-GE"/>
        </w:rPr>
        <w:t>როგორიცაა</w:t>
      </w:r>
      <w:r w:rsidRPr="00D15216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ჰაერის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ნაკად</w:t>
      </w:r>
      <w:proofErr w:type="spellEnd"/>
      <w:r>
        <w:rPr>
          <w:rFonts w:ascii="Sylfaen" w:hAnsi="Sylfaen" w:cs="Sylfaen"/>
          <w:lang w:val="ka-GE"/>
        </w:rPr>
        <w:t>ი</w:t>
      </w:r>
      <w:r w:rsidR="001D3EE1">
        <w:rPr>
          <w:rFonts w:ascii="Sylfaen" w:hAnsi="Sylfaen"/>
        </w:rPr>
        <w:t>;</w:t>
      </w:r>
      <w:r w:rsidR="001D3EE1">
        <w:rPr>
          <w:rFonts w:ascii="Sylfaen" w:hAnsi="Sylfaen"/>
          <w:lang w:val="ka-GE"/>
        </w:rPr>
        <w:t>“</w:t>
      </w:r>
    </w:p>
    <w:p w:rsidR="008E3F8C" w:rsidRPr="008E3F8C" w:rsidRDefault="00B736B8" w:rsidP="008E3F8C">
      <w:pPr>
        <w:pStyle w:val="NormalWeb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ბ) </w:t>
      </w:r>
      <w:r w:rsidR="008E3F8C" w:rsidRPr="008E3F8C">
        <w:rPr>
          <w:rFonts w:ascii="Sylfaen" w:hAnsi="Sylfaen"/>
          <w:b/>
          <w:lang w:val="ka-GE"/>
        </w:rPr>
        <w:t>დაემატოს შემდეგი შინაარსის „თ“ და „ი“ ქვეპუნქტები:</w:t>
      </w:r>
    </w:p>
    <w:p w:rsidR="008E3F8C" w:rsidRDefault="008E3F8C" w:rsidP="008E3F8C">
      <w:pPr>
        <w:pStyle w:val="NormalWeb"/>
        <w:jc w:val="both"/>
        <w:rPr>
          <w:rFonts w:ascii="Sylfaen" w:hAnsi="Sylfaen"/>
        </w:rPr>
      </w:pPr>
      <w:r>
        <w:rPr>
          <w:rFonts w:ascii="Sylfaen" w:hAnsi="Sylfaen" w:cs="Sylfaen"/>
          <w:b/>
          <w:bCs/>
          <w:lang w:val="ka-GE"/>
        </w:rPr>
        <w:t>„თ</w:t>
      </w:r>
      <w:r w:rsidRPr="00D15216">
        <w:rPr>
          <w:rFonts w:ascii="Sylfaen" w:hAnsi="Sylfaen"/>
          <w:b/>
          <w:bCs/>
        </w:rPr>
        <w:t xml:space="preserve">) </w:t>
      </w:r>
      <w:proofErr w:type="spellStart"/>
      <w:r>
        <w:rPr>
          <w:rFonts w:ascii="Sylfaen" w:hAnsi="Sylfaen" w:cs="Sylfaen"/>
          <w:b/>
          <w:bCs/>
        </w:rPr>
        <w:t>მგზავრი</w:t>
      </w:r>
      <w:proofErr w:type="spellEnd"/>
      <w:r w:rsidRPr="00D15216">
        <w:rPr>
          <w:rFonts w:ascii="Sylfaen" w:hAnsi="Sylfaen"/>
        </w:rPr>
        <w:t xml:space="preserve"> – </w:t>
      </w:r>
      <w:proofErr w:type="spellStart"/>
      <w:r>
        <w:rPr>
          <w:rFonts w:ascii="Sylfaen" w:hAnsi="Sylfaen" w:cs="Sylfaen"/>
        </w:rPr>
        <w:t>პირი</w:t>
      </w:r>
      <w:proofErr w:type="spellEnd"/>
      <w:r w:rsidRPr="00D15216">
        <w:rPr>
          <w:rFonts w:ascii="Sylfaen" w:hAnsi="Sylfaen"/>
        </w:rPr>
        <w:t xml:space="preserve">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მონაწილეობს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ფრენაში</w:t>
      </w:r>
      <w:proofErr w:type="spellEnd"/>
      <w:r w:rsidRPr="00D15216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საჰაერო ხომალდის </w:t>
      </w:r>
      <w:proofErr w:type="spellStart"/>
      <w:r>
        <w:rPr>
          <w:rFonts w:ascii="Sylfaen" w:hAnsi="Sylfaen" w:cs="Sylfaen"/>
        </w:rPr>
        <w:t>ექსპლუატანტის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ავიაგადამზიდველის</w:t>
      </w:r>
      <w:proofErr w:type="spellEnd"/>
      <w:r w:rsidRPr="00D15216">
        <w:rPr>
          <w:rFonts w:ascii="Sylfaen" w:hAnsi="Sylfaen"/>
          <w:lang w:val="ka-GE"/>
        </w:rPr>
        <w:t>/</w:t>
      </w:r>
      <w:proofErr w:type="spellStart"/>
      <w:r>
        <w:rPr>
          <w:rFonts w:ascii="Sylfaen" w:hAnsi="Sylfaen" w:cs="Sylfaen"/>
        </w:rPr>
        <w:t>მომსახურე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ავიაგადამზიდველის</w:t>
      </w:r>
      <w:proofErr w:type="spellEnd"/>
      <w:r w:rsidRPr="00D15216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თანხმობით</w:t>
      </w:r>
      <w:proofErr w:type="spellEnd"/>
      <w:r w:rsidRPr="00D15216">
        <w:rPr>
          <w:rFonts w:ascii="Sylfaen" w:hAnsi="Sylfaen"/>
        </w:rPr>
        <w:t xml:space="preserve">, </w:t>
      </w:r>
      <w:proofErr w:type="spellStart"/>
      <w:r>
        <w:rPr>
          <w:rFonts w:ascii="Sylfaen" w:hAnsi="Sylfaen" w:cs="Sylfaen"/>
        </w:rPr>
        <w:t>გარდა</w:t>
      </w:r>
      <w:proofErr w:type="spellEnd"/>
      <w:r w:rsidRPr="00D15216">
        <w:rPr>
          <w:rFonts w:ascii="Sylfaen" w:hAnsi="Sylfaen"/>
        </w:rPr>
        <w:t xml:space="preserve"> </w:t>
      </w:r>
      <w:r>
        <w:rPr>
          <w:rFonts w:ascii="Sylfaen" w:hAnsi="Sylfaen" w:cs="Sylfaen"/>
          <w:lang w:val="ka-GE"/>
        </w:rPr>
        <w:t>საჰაერო ხომალდის</w:t>
      </w:r>
      <w:r w:rsidRPr="00D15216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ეკიპაჟისა</w:t>
      </w:r>
      <w:proofErr w:type="spellEnd"/>
      <w:r w:rsidRPr="00D15216">
        <w:rPr>
          <w:rFonts w:ascii="Sylfaen" w:hAnsi="Sylfaen"/>
          <w:lang w:val="ka-GE"/>
        </w:rPr>
        <w:t>;</w:t>
      </w:r>
    </w:p>
    <w:p w:rsidR="008E3F8C" w:rsidRPr="008E3F8C" w:rsidRDefault="008E3F8C" w:rsidP="008E3F8C">
      <w:pPr>
        <w:pStyle w:val="NormalWeb"/>
        <w:jc w:val="both"/>
        <w:rPr>
          <w:rFonts w:ascii="Sylfaen" w:hAnsi="Sylfaen"/>
          <w:b/>
          <w:lang w:val="ka-GE"/>
        </w:rPr>
      </w:pPr>
      <w:r w:rsidRPr="00D15216">
        <w:rPr>
          <w:rFonts w:ascii="Sylfaen" w:hAnsi="Sylfaen"/>
          <w:b/>
          <w:lang w:val="ka-GE"/>
        </w:rPr>
        <w:t xml:space="preserve">ი) კომერციული </w:t>
      </w:r>
      <w:r w:rsidR="00E66616">
        <w:rPr>
          <w:rFonts w:ascii="Sylfaen" w:hAnsi="Sylfaen"/>
          <w:b/>
          <w:lang w:val="ka-GE"/>
        </w:rPr>
        <w:t>ფრენა</w:t>
      </w:r>
      <w:r>
        <w:rPr>
          <w:rFonts w:ascii="Sylfaen" w:hAnsi="Sylfaen"/>
          <w:lang w:val="ka-GE"/>
        </w:rPr>
        <w:t xml:space="preserve"> - დაქირავებით ან ანაზღაურების სანაცვლოდ  განხორციელებული ფრენა.</w:t>
      </w:r>
      <w:r w:rsidR="001D3EE1">
        <w:rPr>
          <w:rFonts w:ascii="Sylfaen" w:hAnsi="Sylfaen"/>
          <w:lang w:val="ka-GE"/>
        </w:rPr>
        <w:t>“</w:t>
      </w:r>
    </w:p>
    <w:p w:rsidR="008E3F8C" w:rsidRDefault="001A4429">
      <w:pPr>
        <w:rPr>
          <w:rFonts w:ascii="Sylfaen" w:eastAsiaTheme="minorEastAsia" w:hAnsi="Sylfaen" w:cs="Sylfaen"/>
          <w:b/>
          <w:sz w:val="24"/>
          <w:szCs w:val="24"/>
          <w:lang w:val="ka-GE"/>
        </w:rPr>
      </w:pPr>
      <w:r>
        <w:rPr>
          <w:rFonts w:ascii="Sylfaen" w:eastAsiaTheme="minorEastAsia" w:hAnsi="Sylfaen" w:cs="Sylfaen"/>
          <w:b/>
          <w:sz w:val="24"/>
          <w:szCs w:val="24"/>
          <w:lang w:val="ka-GE"/>
        </w:rPr>
        <w:t>3</w:t>
      </w:r>
      <w:r w:rsidR="0031031A">
        <w:rPr>
          <w:rFonts w:ascii="Sylfaen" w:eastAsiaTheme="minorEastAsia" w:hAnsi="Sylfaen" w:cs="Sylfaen"/>
          <w:b/>
          <w:sz w:val="24"/>
          <w:szCs w:val="24"/>
          <w:lang w:val="ka-GE"/>
        </w:rPr>
        <w:t>. მე-4 მუხლი ჩამოყალიბდეს შემდეგი რედაქციით:</w:t>
      </w:r>
    </w:p>
    <w:p w:rsidR="0031031A" w:rsidRDefault="0031031A">
      <w:pPr>
        <w:rPr>
          <w:rFonts w:ascii="Sylfaen" w:eastAsiaTheme="minorEastAsia" w:hAnsi="Sylfaen" w:cs="Sylfaen"/>
          <w:b/>
          <w:sz w:val="24"/>
          <w:szCs w:val="24"/>
          <w:lang w:val="ka-GE"/>
        </w:rPr>
      </w:pPr>
      <w:r>
        <w:rPr>
          <w:rFonts w:ascii="Sylfaen" w:eastAsiaTheme="minorEastAsia" w:hAnsi="Sylfaen" w:cs="Sylfaen"/>
          <w:b/>
          <w:sz w:val="24"/>
          <w:szCs w:val="24"/>
          <w:lang w:val="ka-GE"/>
        </w:rPr>
        <w:t>„მუხლი 4. სადაზღვევო ვალდებულებები</w:t>
      </w:r>
    </w:p>
    <w:p w:rsidR="0031031A" w:rsidRPr="00D15216" w:rsidRDefault="0031031A" w:rsidP="0031031A">
      <w:pPr>
        <w:rPr>
          <w:rFonts w:ascii="Sylfaen" w:eastAsia="Times New Roman" w:hAnsi="Sylfaen"/>
          <w:vanish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31031A" w:rsidRPr="00D15216" w:rsidTr="00EF41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31A" w:rsidRPr="0031031A" w:rsidRDefault="0031031A" w:rsidP="0031031A">
            <w:pPr>
              <w:pStyle w:val="ListParagraph"/>
              <w:spacing w:after="240" w:line="240" w:lineRule="auto"/>
              <w:ind w:left="0"/>
              <w:jc w:val="both"/>
              <w:rPr>
                <w:rFonts w:ascii="Sylfaen" w:eastAsiaTheme="minorEastAsia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Theme="minorEastAsia" w:hAnsi="Sylfaen" w:cs="Times New Roman"/>
                <w:sz w:val="24"/>
                <w:szCs w:val="24"/>
                <w:lang w:val="ka-GE"/>
              </w:rPr>
              <w:lastRenderedPageBreak/>
              <w:t xml:space="preserve">1. </w:t>
            </w:r>
            <w:r w:rsidRPr="0031031A">
              <w:rPr>
                <w:rFonts w:ascii="Sylfaen" w:eastAsiaTheme="minorEastAsia" w:hAnsi="Sylfaen" w:cs="Times New Roman"/>
                <w:sz w:val="24"/>
                <w:szCs w:val="24"/>
                <w:lang w:val="ka-GE"/>
              </w:rPr>
              <w:t xml:space="preserve">საჰაერო ხომალდის </w:t>
            </w:r>
            <w:proofErr w:type="spellStart"/>
            <w:r w:rsidRPr="0031031A">
              <w:rPr>
                <w:rFonts w:ascii="Sylfaen" w:eastAsiaTheme="minorEastAsia" w:hAnsi="Sylfaen" w:cs="Times New Roman"/>
                <w:sz w:val="24"/>
                <w:szCs w:val="24"/>
                <w:lang w:val="ka-GE"/>
              </w:rPr>
              <w:t>ექსპლუატანტი</w:t>
            </w:r>
            <w:proofErr w:type="spellEnd"/>
            <w:r w:rsidRPr="0031031A">
              <w:rPr>
                <w:rFonts w:ascii="Sylfaen" w:eastAsiaTheme="minorEastAsia" w:hAnsi="Sylfaen" w:cs="Times New Roman"/>
                <w:sz w:val="24"/>
                <w:szCs w:val="24"/>
                <w:lang w:val="ka-GE"/>
              </w:rPr>
              <w:t xml:space="preserve"> და </w:t>
            </w:r>
            <w:proofErr w:type="spellStart"/>
            <w:r w:rsidRPr="0031031A">
              <w:rPr>
                <w:rFonts w:ascii="Sylfaen" w:eastAsiaTheme="minorEastAsia" w:hAnsi="Sylfaen" w:cs="Times New Roman"/>
                <w:sz w:val="24"/>
                <w:szCs w:val="24"/>
                <w:lang w:val="ka-GE"/>
              </w:rPr>
              <w:t>ავიაგადამზიდველი</w:t>
            </w:r>
            <w:proofErr w:type="spellEnd"/>
            <w:r w:rsidRPr="0031031A">
              <w:rPr>
                <w:rFonts w:ascii="Sylfaen" w:eastAsiaTheme="minorEastAsia" w:hAnsi="Sylfaen" w:cs="Times New Roman"/>
                <w:sz w:val="24"/>
                <w:szCs w:val="24"/>
                <w:lang w:val="ka-GE"/>
              </w:rPr>
              <w:t xml:space="preserve">/მომსახურე </w:t>
            </w:r>
            <w:proofErr w:type="spellStart"/>
            <w:r w:rsidRPr="0031031A">
              <w:rPr>
                <w:rFonts w:ascii="Sylfaen" w:eastAsiaTheme="minorEastAsia" w:hAnsi="Sylfaen" w:cs="Times New Roman"/>
                <w:sz w:val="24"/>
                <w:szCs w:val="24"/>
                <w:lang w:val="ka-GE"/>
              </w:rPr>
              <w:t>ავიაგადამზიდველი</w:t>
            </w:r>
            <w:proofErr w:type="spellEnd"/>
            <w:r w:rsidRPr="0031031A">
              <w:rPr>
                <w:rFonts w:ascii="Sylfaen" w:eastAsiaTheme="minorEastAsia" w:hAnsi="Sylfaen" w:cs="Times New Roman"/>
                <w:sz w:val="24"/>
                <w:szCs w:val="24"/>
                <w:lang w:val="ka-GE"/>
              </w:rPr>
              <w:t xml:space="preserve"> ვალდებულია უზრუნველყოს მგზავრის, ბარგის, ტვირთის და მესამე პირის მიმართ  სამოქალაქო პასუხისმგებლობის დაზღვევა, ამ წესის მოთხოვნების შესაბამისად. </w:t>
            </w:r>
          </w:p>
          <w:p w:rsidR="0031031A" w:rsidRPr="0031031A" w:rsidRDefault="0031031A" w:rsidP="00EF418E">
            <w:pPr>
              <w:pStyle w:val="ListParagraph"/>
              <w:spacing w:after="240"/>
              <w:jc w:val="both"/>
              <w:rPr>
                <w:rFonts w:ascii="Sylfaen" w:eastAsiaTheme="minorEastAsia" w:hAnsi="Sylfaen" w:cs="Times New Roman"/>
                <w:sz w:val="24"/>
                <w:szCs w:val="24"/>
                <w:lang w:val="ka-GE"/>
              </w:rPr>
            </w:pPr>
          </w:p>
          <w:p w:rsidR="0031031A" w:rsidRPr="0031031A" w:rsidRDefault="00EF418E" w:rsidP="00EF418E">
            <w:pPr>
              <w:pStyle w:val="ListParagraph"/>
              <w:spacing w:after="0" w:line="240" w:lineRule="auto"/>
              <w:ind w:left="0"/>
              <w:jc w:val="both"/>
              <w:rPr>
                <w:rFonts w:ascii="Sylfaen" w:eastAsiaTheme="minorEastAsia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Theme="minorEastAsia" w:hAnsi="Sylfaen" w:cs="Times New Roman"/>
                <w:sz w:val="24"/>
                <w:szCs w:val="24"/>
                <w:lang w:val="ka-GE"/>
              </w:rPr>
              <w:t xml:space="preserve">2. </w:t>
            </w:r>
            <w:r w:rsidR="0031031A" w:rsidRPr="0031031A">
              <w:rPr>
                <w:rFonts w:ascii="Sylfaen" w:eastAsiaTheme="minorEastAsia" w:hAnsi="Sylfaen" w:cs="Times New Roman"/>
                <w:sz w:val="24"/>
                <w:szCs w:val="24"/>
                <w:lang w:val="ka-GE"/>
              </w:rPr>
              <w:t>ამ მუხლის პირველ პუნქტში მითითებული სამოქალაქო პასუხისმგებლობის დაზღვევა უნდა ითვალისწინებდეს ომის, ტერორიზმის, საჰაერო ხომალდის გატაცების, საბოტაჟის, საჰაერო ხომალდის მართლსაწინააღმდეგო დაუფლების  და სამოქალაქო არეულობის რისკებს.</w:t>
            </w:r>
          </w:p>
          <w:p w:rsidR="0031031A" w:rsidRPr="0031031A" w:rsidRDefault="0031031A" w:rsidP="00EF418E">
            <w:pPr>
              <w:pStyle w:val="NormalWeb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  <w:r w:rsidRPr="0031031A">
              <w:rPr>
                <w:rFonts w:ascii="Sylfaen" w:hAnsi="Sylfaen"/>
                <w:lang w:val="ka-GE"/>
              </w:rPr>
              <w:t xml:space="preserve">. საჰაერო ხომალდის </w:t>
            </w:r>
            <w:proofErr w:type="spellStart"/>
            <w:r w:rsidRPr="0031031A">
              <w:rPr>
                <w:rFonts w:ascii="Sylfaen" w:hAnsi="Sylfaen"/>
                <w:lang w:val="ka-GE"/>
              </w:rPr>
              <w:t>ექსპლუატანტი</w:t>
            </w:r>
            <w:proofErr w:type="spellEnd"/>
            <w:r w:rsidRPr="0031031A">
              <w:rPr>
                <w:rFonts w:ascii="Sylfaen" w:hAnsi="Sylfaen"/>
                <w:lang w:val="ka-GE"/>
              </w:rPr>
              <w:t xml:space="preserve"> და </w:t>
            </w:r>
            <w:proofErr w:type="spellStart"/>
            <w:r w:rsidRPr="0031031A">
              <w:rPr>
                <w:rFonts w:ascii="Sylfaen" w:hAnsi="Sylfaen"/>
                <w:lang w:val="ka-GE"/>
              </w:rPr>
              <w:t>ავიაგადამზიდველი</w:t>
            </w:r>
            <w:proofErr w:type="spellEnd"/>
            <w:r w:rsidRPr="0031031A">
              <w:rPr>
                <w:rFonts w:ascii="Sylfaen" w:hAnsi="Sylfaen"/>
                <w:lang w:val="ka-GE"/>
              </w:rPr>
              <w:t xml:space="preserve">/მომსახურე </w:t>
            </w:r>
            <w:proofErr w:type="spellStart"/>
            <w:r w:rsidRPr="0031031A">
              <w:rPr>
                <w:rFonts w:ascii="Sylfaen" w:hAnsi="Sylfaen"/>
                <w:lang w:val="ka-GE"/>
              </w:rPr>
              <w:t>ავიაგადამზიდველი</w:t>
            </w:r>
            <w:proofErr w:type="spellEnd"/>
            <w:r w:rsidRPr="0031031A">
              <w:rPr>
                <w:rFonts w:ascii="Sylfaen" w:hAnsi="Sylfaen"/>
                <w:lang w:val="ka-GE"/>
              </w:rPr>
              <w:t xml:space="preserve"> ვალდებულია უზრუნველყოს ნებისმიერი  ფრენის დაზღვევა</w:t>
            </w:r>
            <w:r w:rsidRPr="00D15216">
              <w:rPr>
                <w:rFonts w:ascii="Sylfaen" w:hAnsi="Sylfaen"/>
                <w:lang w:val="ka-GE"/>
              </w:rPr>
              <w:t>, მიუხედავად</w:t>
            </w:r>
            <w:r>
              <w:rPr>
                <w:rFonts w:ascii="Sylfaen" w:hAnsi="Sylfaen"/>
                <w:lang w:val="ka-GE"/>
              </w:rPr>
              <w:t xml:space="preserve"> იმისა</w:t>
            </w:r>
            <w:r w:rsidRPr="00D15216">
              <w:rPr>
                <w:rFonts w:ascii="Sylfaen" w:hAnsi="Sylfaen"/>
                <w:lang w:val="ka-GE"/>
              </w:rPr>
              <w:t xml:space="preserve">, </w:t>
            </w:r>
            <w:r>
              <w:rPr>
                <w:rFonts w:ascii="Sylfaen" w:hAnsi="Sylfaen"/>
                <w:lang w:val="ka-GE"/>
              </w:rPr>
              <w:t xml:space="preserve">საჰაერო ხომალდს ფლობს </w:t>
            </w:r>
            <w:r w:rsidRPr="00D15216">
              <w:rPr>
                <w:rFonts w:ascii="Sylfaen" w:hAnsi="Sylfaen"/>
                <w:lang w:val="ka-GE"/>
              </w:rPr>
              <w:t>საკუთრების</w:t>
            </w:r>
            <w:r>
              <w:rPr>
                <w:rFonts w:ascii="Sylfaen" w:hAnsi="Sylfaen"/>
                <w:lang w:val="ka-GE"/>
              </w:rPr>
              <w:t xml:space="preserve"> უფლებით</w:t>
            </w:r>
            <w:r w:rsidRPr="00D15216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თუ</w:t>
            </w:r>
            <w:r w:rsidRPr="00D15216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იჯარის/ლიზინგის</w:t>
            </w:r>
            <w:r w:rsidRPr="00D15216">
              <w:rPr>
                <w:rFonts w:ascii="Sylfaen" w:hAnsi="Sylfaen"/>
                <w:lang w:val="ka-GE"/>
              </w:rPr>
              <w:t xml:space="preserve"> ხელშეკრულების </w:t>
            </w:r>
            <w:r>
              <w:rPr>
                <w:rFonts w:ascii="Sylfaen" w:hAnsi="Sylfaen"/>
                <w:lang w:val="ka-GE"/>
              </w:rPr>
              <w:t>საფუძველზე</w:t>
            </w:r>
            <w:r w:rsidRPr="00D15216">
              <w:rPr>
                <w:rFonts w:ascii="Sylfaen" w:hAnsi="Sylfaen"/>
                <w:lang w:val="ka-GE"/>
              </w:rPr>
              <w:t xml:space="preserve">, </w:t>
            </w:r>
            <w:r>
              <w:rPr>
                <w:rFonts w:ascii="Sylfaen" w:hAnsi="Sylfaen"/>
                <w:lang w:val="ka-GE"/>
              </w:rPr>
              <w:t xml:space="preserve">ასევე </w:t>
            </w:r>
            <w:r w:rsidRPr="00D15216">
              <w:rPr>
                <w:rFonts w:ascii="Sylfaen" w:hAnsi="Sylfaen"/>
                <w:lang w:val="ka-GE"/>
              </w:rPr>
              <w:t xml:space="preserve">ზიარი კოდის ან სხვა </w:t>
            </w:r>
            <w:r>
              <w:rPr>
                <w:rFonts w:ascii="Sylfaen" w:hAnsi="Sylfaen"/>
                <w:lang w:val="ka-GE"/>
              </w:rPr>
              <w:t>მსგავსი</w:t>
            </w:r>
            <w:r w:rsidRPr="00D15216">
              <w:rPr>
                <w:rFonts w:ascii="Sylfaen" w:hAnsi="Sylfaen"/>
                <w:lang w:val="ka-GE"/>
              </w:rPr>
              <w:t xml:space="preserve"> ხელშეკრულებით ოპერირების შემთხვევაში</w:t>
            </w:r>
            <w:r>
              <w:rPr>
                <w:rFonts w:ascii="Sylfaen" w:hAnsi="Sylfaen"/>
                <w:lang w:val="ka-GE"/>
              </w:rPr>
              <w:t>.</w:t>
            </w:r>
          </w:p>
          <w:p w:rsidR="0031031A" w:rsidRPr="0031031A" w:rsidRDefault="0031031A" w:rsidP="00EF418E">
            <w:pPr>
              <w:pStyle w:val="NormalWeb"/>
              <w:jc w:val="both"/>
              <w:rPr>
                <w:rFonts w:ascii="Sylfaen" w:hAnsi="Sylfaen"/>
                <w:lang w:val="ka-GE"/>
              </w:rPr>
            </w:pPr>
            <w:r w:rsidRPr="0031031A">
              <w:rPr>
                <w:rFonts w:ascii="Sylfaen" w:hAnsi="Sylfaen"/>
                <w:lang w:val="ka-GE"/>
              </w:rPr>
              <w:t xml:space="preserve">4. საქართველოში რეგისტრირებული საჰაერო ხომალდის </w:t>
            </w:r>
            <w:proofErr w:type="spellStart"/>
            <w:r w:rsidRPr="0031031A">
              <w:rPr>
                <w:rFonts w:ascii="Sylfaen" w:hAnsi="Sylfaen"/>
                <w:lang w:val="ka-GE"/>
              </w:rPr>
              <w:t>ექსპლუატანტის</w:t>
            </w:r>
            <w:proofErr w:type="spellEnd"/>
            <w:r w:rsidRPr="0031031A">
              <w:rPr>
                <w:rFonts w:ascii="Sylfaen" w:hAnsi="Sylfaen"/>
                <w:lang w:val="ka-GE"/>
              </w:rPr>
              <w:t xml:space="preserve"> და </w:t>
            </w:r>
            <w:proofErr w:type="spellStart"/>
            <w:r w:rsidRPr="0031031A">
              <w:rPr>
                <w:rFonts w:ascii="Sylfaen" w:hAnsi="Sylfaen"/>
                <w:lang w:val="ka-GE"/>
              </w:rPr>
              <w:t>ავიაგადამზიდველის</w:t>
            </w:r>
            <w:proofErr w:type="spellEnd"/>
            <w:r w:rsidRPr="0031031A">
              <w:rPr>
                <w:rFonts w:ascii="Sylfaen" w:hAnsi="Sylfaen"/>
                <w:lang w:val="ka-GE"/>
              </w:rPr>
              <w:t xml:space="preserve">/მომსახურე </w:t>
            </w:r>
            <w:proofErr w:type="spellStart"/>
            <w:r w:rsidRPr="0031031A">
              <w:rPr>
                <w:rFonts w:ascii="Sylfaen" w:hAnsi="Sylfaen"/>
                <w:lang w:val="ka-GE"/>
              </w:rPr>
              <w:t>ავიაგადამზიდველის</w:t>
            </w:r>
            <w:proofErr w:type="spellEnd"/>
            <w:r w:rsidRPr="0031031A">
              <w:rPr>
                <w:rFonts w:ascii="Sylfaen" w:hAnsi="Sylfaen"/>
                <w:lang w:val="ka-GE"/>
              </w:rPr>
              <w:t xml:space="preserve"> მიერ სამოქალაქო ავიაციის სააგენტოში წარმოდგენილი დაზღვევის ხელშეკრულება უნდა ითვალისწინებდეს მზღვეველის მიერ სააგენტოს დაუყოვნებლივ ინფორმირების ვალდებულებას სამოქალაქო პასუხისმგებლობის დაზღვევის ფარგლების, პოლისის შეჩერების, გაუქმების და სადაზღვევო ლიმიტების ცვლილების  შესახებ.</w:t>
            </w:r>
          </w:p>
          <w:p w:rsidR="0031031A" w:rsidRPr="0031031A" w:rsidRDefault="0031031A" w:rsidP="00EF418E">
            <w:pPr>
              <w:pStyle w:val="NormalWeb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Pr="0031031A">
              <w:rPr>
                <w:rFonts w:ascii="Sylfaen" w:hAnsi="Sylfaen"/>
                <w:lang w:val="ka-GE"/>
              </w:rPr>
              <w:t xml:space="preserve">. მინიმალური დაზღვევის ვალდებულება შეადგენს: </w:t>
            </w:r>
          </w:p>
          <w:p w:rsidR="0031031A" w:rsidRPr="0031031A" w:rsidRDefault="0031031A" w:rsidP="00EF418E">
            <w:pPr>
              <w:pStyle w:val="NormalWeb"/>
              <w:jc w:val="both"/>
              <w:rPr>
                <w:rFonts w:ascii="Sylfaen" w:hAnsi="Sylfaen"/>
                <w:lang w:val="ka-GE"/>
              </w:rPr>
            </w:pPr>
            <w:r w:rsidRPr="0031031A">
              <w:rPr>
                <w:rFonts w:ascii="Sylfaen" w:hAnsi="Sylfaen"/>
                <w:lang w:val="ka-GE"/>
              </w:rPr>
              <w:t xml:space="preserve">ა) თითოეულ მგზავრზე – 250 000 SDR-ს; </w:t>
            </w:r>
          </w:p>
          <w:p w:rsidR="0031031A" w:rsidRPr="0031031A" w:rsidRDefault="0031031A" w:rsidP="00EF418E">
            <w:pPr>
              <w:pStyle w:val="NormalWeb"/>
              <w:jc w:val="both"/>
              <w:rPr>
                <w:rFonts w:ascii="Sylfaen" w:hAnsi="Sylfaen"/>
                <w:lang w:val="ka-GE"/>
              </w:rPr>
            </w:pPr>
            <w:r w:rsidRPr="0031031A">
              <w:rPr>
                <w:rFonts w:ascii="Sylfaen" w:hAnsi="Sylfaen"/>
                <w:lang w:val="ka-GE"/>
              </w:rPr>
              <w:t>ბ) 2700 კგ ან 2700 კგ-ზე ნაკლები მაქსიმალური ასაფრენი მასის მქონე საჰაერო ხომალდით არაკომერციული ფრენის შესრულებისას,</w:t>
            </w:r>
            <w:r w:rsidRPr="00D15216">
              <w:rPr>
                <w:rFonts w:ascii="Sylfaen" w:hAnsi="Sylfaen"/>
                <w:lang w:val="ka-GE"/>
              </w:rPr>
              <w:t xml:space="preserve"> </w:t>
            </w:r>
            <w:r w:rsidRPr="0031031A">
              <w:rPr>
                <w:rFonts w:ascii="Sylfaen" w:hAnsi="Sylfaen"/>
                <w:lang w:val="ka-GE"/>
              </w:rPr>
              <w:t>თითოეულ მგზავრზე – 100 000 SDR</w:t>
            </w:r>
            <w:r>
              <w:rPr>
                <w:rFonts w:ascii="Sylfaen" w:hAnsi="Sylfaen"/>
                <w:lang w:val="ka-GE"/>
              </w:rPr>
              <w:t>-ს</w:t>
            </w:r>
            <w:r w:rsidRPr="0031031A">
              <w:rPr>
                <w:rFonts w:ascii="Sylfaen" w:hAnsi="Sylfaen"/>
                <w:lang w:val="ka-GE"/>
              </w:rPr>
              <w:t xml:space="preserve">; </w:t>
            </w:r>
          </w:p>
          <w:p w:rsidR="0031031A" w:rsidRPr="0031031A" w:rsidRDefault="0031031A" w:rsidP="00EF418E">
            <w:pPr>
              <w:pStyle w:val="NormalWeb"/>
              <w:jc w:val="both"/>
              <w:rPr>
                <w:rFonts w:ascii="Sylfaen" w:hAnsi="Sylfaen"/>
                <w:lang w:val="ka-GE"/>
              </w:rPr>
            </w:pPr>
            <w:r w:rsidRPr="0031031A">
              <w:rPr>
                <w:rFonts w:ascii="Sylfaen" w:hAnsi="Sylfaen"/>
                <w:lang w:val="ka-GE"/>
              </w:rPr>
              <w:t>გ) კომერციული ფრენისას, ბარგზე – 1 288 SDR-ს თითოეულ მგზავრზე;</w:t>
            </w:r>
          </w:p>
          <w:p w:rsidR="0031031A" w:rsidRPr="0031031A" w:rsidRDefault="0031031A" w:rsidP="00EF418E">
            <w:pPr>
              <w:pStyle w:val="NormalWeb"/>
              <w:jc w:val="both"/>
              <w:rPr>
                <w:rFonts w:ascii="Sylfaen" w:hAnsi="Sylfaen"/>
                <w:lang w:val="ka-GE"/>
              </w:rPr>
            </w:pPr>
            <w:r w:rsidRPr="0031031A">
              <w:rPr>
                <w:rFonts w:ascii="Sylfaen" w:hAnsi="Sylfaen"/>
                <w:lang w:val="ka-GE"/>
              </w:rPr>
              <w:t>დ) კომერციული ფრენისას, ტვირთზე – 22 SDR-ს თითოეულ კილოგრამზე.</w:t>
            </w:r>
          </w:p>
          <w:p w:rsidR="0031031A" w:rsidRPr="0031031A" w:rsidRDefault="0031031A" w:rsidP="00EF418E">
            <w:pPr>
              <w:pStyle w:val="NormalWeb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  <w:r w:rsidRPr="0031031A">
              <w:rPr>
                <w:rFonts w:ascii="Sylfaen" w:hAnsi="Sylfaen"/>
                <w:lang w:val="ka-GE"/>
              </w:rPr>
              <w:t xml:space="preserve">. მესამე პირებთან დაკავშირებული ვალდებულებების გათვალისწინებით, მინიმალური სადაზღვევო მოცულობა (მილიონი SDR) საავიაციო შემთხვევისას შეადგენს: </w:t>
            </w:r>
          </w:p>
          <w:p w:rsidR="0031031A" w:rsidRPr="0031031A" w:rsidRDefault="0031031A" w:rsidP="00EF418E">
            <w:pPr>
              <w:pStyle w:val="NormalWeb"/>
              <w:jc w:val="both"/>
              <w:rPr>
                <w:rFonts w:ascii="Sylfaen" w:hAnsi="Sylfaen"/>
                <w:lang w:val="ka-GE"/>
              </w:rPr>
            </w:pPr>
            <w:r w:rsidRPr="0031031A">
              <w:rPr>
                <w:rFonts w:ascii="Sylfaen" w:hAnsi="Sylfaen"/>
                <w:lang w:val="ka-GE"/>
              </w:rPr>
              <w:lastRenderedPageBreak/>
              <w:t xml:space="preserve">ა) 500 კგ-ზე ნაკლები მაქსიმალური ასაფრენი მასის მქონე საჰაერო ხომალდებისათვის – 0,75; </w:t>
            </w:r>
          </w:p>
          <w:p w:rsidR="0031031A" w:rsidRPr="0031031A" w:rsidRDefault="0031031A" w:rsidP="00EF418E">
            <w:pPr>
              <w:pStyle w:val="NormalWeb"/>
              <w:jc w:val="both"/>
              <w:rPr>
                <w:rFonts w:ascii="Sylfaen" w:hAnsi="Sylfaen"/>
                <w:lang w:val="ka-GE"/>
              </w:rPr>
            </w:pPr>
            <w:r w:rsidRPr="0031031A">
              <w:rPr>
                <w:rFonts w:ascii="Sylfaen" w:hAnsi="Sylfaen"/>
                <w:lang w:val="ka-GE"/>
              </w:rPr>
              <w:t xml:space="preserve">ბ) 1000 კგ-ზე ნაკლები მაქსიმალური ასაფრენი მასის მქონე საჰაერო ხომალდებისათვის – 1,5; </w:t>
            </w:r>
          </w:p>
          <w:p w:rsidR="0031031A" w:rsidRPr="0031031A" w:rsidRDefault="0031031A" w:rsidP="00EF418E">
            <w:pPr>
              <w:pStyle w:val="NormalWeb"/>
              <w:jc w:val="both"/>
              <w:rPr>
                <w:rFonts w:ascii="Sylfaen" w:hAnsi="Sylfaen"/>
                <w:lang w:val="ka-GE"/>
              </w:rPr>
            </w:pPr>
            <w:r w:rsidRPr="0031031A">
              <w:rPr>
                <w:rFonts w:ascii="Sylfaen" w:hAnsi="Sylfaen"/>
                <w:lang w:val="ka-GE"/>
              </w:rPr>
              <w:t xml:space="preserve">გ) 2700 კგ-ზე ნაკლები მაქსიმალური ასაფრენი მასის მქონე საჰაერო ხომალდებისათვის – 3; </w:t>
            </w:r>
          </w:p>
          <w:p w:rsidR="0031031A" w:rsidRPr="0031031A" w:rsidRDefault="0031031A" w:rsidP="00EF418E">
            <w:pPr>
              <w:pStyle w:val="NormalWeb"/>
              <w:jc w:val="both"/>
              <w:rPr>
                <w:rFonts w:ascii="Sylfaen" w:hAnsi="Sylfaen"/>
                <w:lang w:val="ka-GE"/>
              </w:rPr>
            </w:pPr>
            <w:r w:rsidRPr="0031031A">
              <w:rPr>
                <w:rFonts w:ascii="Sylfaen" w:hAnsi="Sylfaen"/>
                <w:lang w:val="ka-GE"/>
              </w:rPr>
              <w:t xml:space="preserve">დ) 6000 კგ-ზე ნაკლები მაქსიმალური ასაფრენი მასის მქონე საჰაერო ხომალდებისათვის – 7; </w:t>
            </w:r>
          </w:p>
          <w:p w:rsidR="0031031A" w:rsidRPr="0031031A" w:rsidRDefault="0031031A" w:rsidP="00EF418E">
            <w:pPr>
              <w:pStyle w:val="NormalWeb"/>
              <w:jc w:val="both"/>
              <w:rPr>
                <w:rFonts w:ascii="Sylfaen" w:hAnsi="Sylfaen"/>
                <w:lang w:val="ka-GE"/>
              </w:rPr>
            </w:pPr>
            <w:r w:rsidRPr="0031031A">
              <w:rPr>
                <w:rFonts w:ascii="Sylfaen" w:hAnsi="Sylfaen"/>
                <w:lang w:val="ka-GE"/>
              </w:rPr>
              <w:t xml:space="preserve">ე) 12000 კგ-ზე ნაკლები მაქსიმალური ასაფრენი მასის მქონე საჰაერო ხომალდებისათვის – 18; </w:t>
            </w:r>
          </w:p>
          <w:p w:rsidR="0031031A" w:rsidRPr="0031031A" w:rsidRDefault="0031031A" w:rsidP="00EF418E">
            <w:pPr>
              <w:pStyle w:val="NormalWeb"/>
              <w:jc w:val="both"/>
              <w:rPr>
                <w:rFonts w:ascii="Sylfaen" w:hAnsi="Sylfaen"/>
                <w:lang w:val="ka-GE"/>
              </w:rPr>
            </w:pPr>
            <w:r w:rsidRPr="0031031A">
              <w:rPr>
                <w:rFonts w:ascii="Sylfaen" w:hAnsi="Sylfaen"/>
                <w:lang w:val="ka-GE"/>
              </w:rPr>
              <w:t xml:space="preserve">ვ) 25000 კგ-ზე ნაკლები მაქსიმალური ასაფრენი მასის მქონე საჰაერო ხომალდებისათვის – 80; </w:t>
            </w:r>
          </w:p>
          <w:p w:rsidR="0031031A" w:rsidRPr="0031031A" w:rsidRDefault="0031031A" w:rsidP="00EF418E">
            <w:pPr>
              <w:pStyle w:val="NormalWeb"/>
              <w:jc w:val="both"/>
              <w:rPr>
                <w:rFonts w:ascii="Sylfaen" w:hAnsi="Sylfaen"/>
                <w:lang w:val="ka-GE"/>
              </w:rPr>
            </w:pPr>
            <w:r w:rsidRPr="0031031A">
              <w:rPr>
                <w:rFonts w:ascii="Sylfaen" w:hAnsi="Sylfaen"/>
                <w:lang w:val="ka-GE"/>
              </w:rPr>
              <w:t xml:space="preserve">ზ) 50000 კგ-ზე ნაკლები მაქსიმალური ასაფრენი მასის მქონე საჰაერო ხომალდებისათვის – 150; </w:t>
            </w:r>
          </w:p>
          <w:p w:rsidR="0031031A" w:rsidRPr="0031031A" w:rsidRDefault="0031031A" w:rsidP="00EF418E">
            <w:pPr>
              <w:pStyle w:val="NormalWeb"/>
              <w:jc w:val="both"/>
              <w:rPr>
                <w:rFonts w:ascii="Sylfaen" w:hAnsi="Sylfaen"/>
                <w:lang w:val="ka-GE"/>
              </w:rPr>
            </w:pPr>
            <w:r w:rsidRPr="0031031A">
              <w:rPr>
                <w:rFonts w:ascii="Sylfaen" w:hAnsi="Sylfaen"/>
                <w:lang w:val="ka-GE"/>
              </w:rPr>
              <w:t xml:space="preserve">თ) 200000 კგ-ზე ნაკლები მაქსიმალური ასაფრენი მასის მქონე საჰაერო ხომალდებისათვის – 300; </w:t>
            </w:r>
          </w:p>
          <w:p w:rsidR="0031031A" w:rsidRPr="0031031A" w:rsidRDefault="0031031A" w:rsidP="00EF418E">
            <w:pPr>
              <w:pStyle w:val="NormalWeb"/>
              <w:jc w:val="both"/>
              <w:rPr>
                <w:rFonts w:ascii="Sylfaen" w:hAnsi="Sylfaen"/>
                <w:lang w:val="ka-GE"/>
              </w:rPr>
            </w:pPr>
            <w:r w:rsidRPr="0031031A">
              <w:rPr>
                <w:rFonts w:ascii="Sylfaen" w:hAnsi="Sylfaen"/>
                <w:lang w:val="ka-GE"/>
              </w:rPr>
              <w:t xml:space="preserve">ი) 500000კგ-ზე ნაკლები მაქსიმალური ასაფრენი მასის მქონე საჰაერო ხომალდებისათვის – 500; </w:t>
            </w:r>
          </w:p>
          <w:p w:rsidR="0031031A" w:rsidRPr="0031031A" w:rsidRDefault="0031031A" w:rsidP="00EF418E">
            <w:pPr>
              <w:pStyle w:val="NormalWeb"/>
              <w:jc w:val="both"/>
              <w:rPr>
                <w:rFonts w:ascii="Sylfaen" w:hAnsi="Sylfaen"/>
                <w:lang w:val="ka-GE"/>
              </w:rPr>
            </w:pPr>
            <w:r w:rsidRPr="0031031A">
              <w:rPr>
                <w:rFonts w:ascii="Sylfaen" w:hAnsi="Sylfaen"/>
                <w:lang w:val="ka-GE"/>
              </w:rPr>
              <w:t xml:space="preserve">კ) 500000 კგ ან 500000 კგ-ზე მეტი მაქსიმალური ასაფრენი მასის მქონე საჰაერო ხომალდებისათვის – 700. </w:t>
            </w:r>
          </w:p>
          <w:p w:rsidR="0031031A" w:rsidRDefault="0031031A" w:rsidP="00EF418E">
            <w:pPr>
              <w:pStyle w:val="NormalWeb"/>
              <w:jc w:val="both"/>
              <w:rPr>
                <w:rFonts w:ascii="Sylfaen" w:hAnsi="Sylfaen"/>
                <w:lang w:val="ka-GE"/>
              </w:rPr>
            </w:pPr>
            <w:r w:rsidRPr="0031031A">
              <w:rPr>
                <w:rFonts w:ascii="Sylfaen" w:hAnsi="Sylfaen"/>
                <w:b/>
                <w:i/>
                <w:lang w:val="ka-GE"/>
              </w:rPr>
              <w:t>შენიშვნა:</w:t>
            </w:r>
            <w:r w:rsidRPr="0031031A">
              <w:rPr>
                <w:rFonts w:ascii="Sylfaen" w:hAnsi="Sylfaen"/>
                <w:lang w:val="ka-GE"/>
              </w:rPr>
              <w:t xml:space="preserve"> იმ შემთხვევაში, როდესაც საჰაერო ხომალდის </w:t>
            </w:r>
            <w:proofErr w:type="spellStart"/>
            <w:r w:rsidRPr="0031031A">
              <w:rPr>
                <w:rFonts w:ascii="Sylfaen" w:hAnsi="Sylfaen"/>
                <w:lang w:val="ka-GE"/>
              </w:rPr>
              <w:t>ექსპლუატანტის</w:t>
            </w:r>
            <w:proofErr w:type="spellEnd"/>
            <w:r w:rsidRPr="0031031A">
              <w:rPr>
                <w:rFonts w:ascii="Sylfaen" w:hAnsi="Sylfaen"/>
                <w:lang w:val="ka-GE"/>
              </w:rPr>
              <w:t xml:space="preserve"> და/ან </w:t>
            </w:r>
            <w:proofErr w:type="spellStart"/>
            <w:r w:rsidRPr="0031031A">
              <w:rPr>
                <w:rFonts w:ascii="Sylfaen" w:hAnsi="Sylfaen"/>
                <w:lang w:val="ka-GE"/>
              </w:rPr>
              <w:t>ავიაგადამზიდველის</w:t>
            </w:r>
            <w:proofErr w:type="spellEnd"/>
            <w:r w:rsidRPr="0031031A">
              <w:rPr>
                <w:rFonts w:ascii="Sylfaen" w:hAnsi="Sylfaen"/>
                <w:lang w:val="ka-GE"/>
              </w:rPr>
              <w:t xml:space="preserve"> სამოქალაქო პასუხისმგებლობის დაზღვევა არ ითვალისწინებს ცალკეულ შემთხვევებში ომისა და ტერორიზმის რისკებისგან მესამე პირების დაზღვევას, საჰაერო ხომალდის </w:t>
            </w:r>
            <w:proofErr w:type="spellStart"/>
            <w:r w:rsidRPr="0031031A">
              <w:rPr>
                <w:rFonts w:ascii="Sylfaen" w:hAnsi="Sylfaen"/>
                <w:lang w:val="ka-GE"/>
              </w:rPr>
              <w:t>ექპლუატანტი</w:t>
            </w:r>
            <w:proofErr w:type="spellEnd"/>
            <w:r w:rsidRPr="0031031A">
              <w:rPr>
                <w:rFonts w:ascii="Sylfaen" w:hAnsi="Sylfaen"/>
                <w:lang w:val="ka-GE"/>
              </w:rPr>
              <w:t xml:space="preserve"> და </w:t>
            </w:r>
            <w:proofErr w:type="spellStart"/>
            <w:r w:rsidRPr="0031031A">
              <w:rPr>
                <w:rFonts w:ascii="Sylfaen" w:hAnsi="Sylfaen"/>
                <w:lang w:val="ka-GE"/>
              </w:rPr>
              <w:t>ავიაგადამზი</w:t>
            </w:r>
            <w:r>
              <w:rPr>
                <w:rFonts w:ascii="Sylfaen" w:hAnsi="Sylfaen"/>
                <w:lang w:val="ka-GE"/>
              </w:rPr>
              <w:t>დ</w:t>
            </w:r>
            <w:r w:rsidRPr="0031031A">
              <w:rPr>
                <w:rFonts w:ascii="Sylfaen" w:hAnsi="Sylfaen"/>
                <w:lang w:val="ka-GE"/>
              </w:rPr>
              <w:t>ველი</w:t>
            </w:r>
            <w:proofErr w:type="spellEnd"/>
            <w:r>
              <w:rPr>
                <w:rFonts w:ascii="Sylfaen" w:hAnsi="Sylfaen"/>
                <w:lang w:val="ka-GE"/>
              </w:rPr>
              <w:t xml:space="preserve">/მომსახურე </w:t>
            </w:r>
            <w:proofErr w:type="spellStart"/>
            <w:r>
              <w:rPr>
                <w:rFonts w:ascii="Sylfaen" w:hAnsi="Sylfaen"/>
                <w:lang w:val="ka-GE"/>
              </w:rPr>
              <w:t>ავიაგადამზიდველი</w:t>
            </w:r>
            <w:proofErr w:type="spellEnd"/>
            <w:r w:rsidRPr="0031031A">
              <w:rPr>
                <w:rFonts w:ascii="Sylfaen" w:hAnsi="Sylfaen"/>
                <w:lang w:val="ka-GE"/>
              </w:rPr>
              <w:t xml:space="preserve"> უფლებამოსილია აღნიშნული რისკები დააზღვიოს ერთიანი სადაზღვევო ლიმიტის ფარგლებში.</w:t>
            </w:r>
            <w:r>
              <w:rPr>
                <w:rFonts w:ascii="Sylfaen" w:hAnsi="Sylfaen"/>
                <w:lang w:val="ka-GE"/>
              </w:rPr>
              <w:t>“</w:t>
            </w:r>
          </w:p>
          <w:p w:rsidR="00E7427A" w:rsidRPr="00E7427A" w:rsidRDefault="00E7427A" w:rsidP="00E7427A">
            <w:pPr>
              <w:spacing w:line="240" w:lineRule="auto"/>
              <w:jc w:val="both"/>
              <w:rPr>
                <w:rFonts w:ascii="Sylfaen" w:eastAsiaTheme="minorEastAsia" w:hAnsi="Sylfaen" w:cs="Times New Roman"/>
                <w:sz w:val="24"/>
                <w:szCs w:val="24"/>
                <w:lang w:val="ka-GE"/>
              </w:rPr>
            </w:pPr>
            <w:r w:rsidRPr="00E7427A">
              <w:rPr>
                <w:rFonts w:ascii="Sylfaen" w:eastAsiaTheme="minorEastAsia" w:hAnsi="Sylfaen" w:cs="Times New Roman"/>
                <w:sz w:val="24"/>
                <w:szCs w:val="24"/>
                <w:lang w:val="ka-GE"/>
              </w:rPr>
              <w:t xml:space="preserve">7. </w:t>
            </w:r>
            <w:proofErr w:type="spellStart"/>
            <w:r w:rsidRPr="00E7427A">
              <w:rPr>
                <w:rFonts w:ascii="Sylfaen" w:eastAsiaTheme="minorEastAsia" w:hAnsi="Sylfaen" w:cs="Times New Roman"/>
                <w:sz w:val="24"/>
                <w:szCs w:val="24"/>
                <w:lang w:val="ka-GE"/>
              </w:rPr>
              <w:t>ზემსუბუქი</w:t>
            </w:r>
            <w:proofErr w:type="spellEnd"/>
            <w:r w:rsidRPr="00E7427A">
              <w:rPr>
                <w:rFonts w:ascii="Sylfaen" w:eastAsiaTheme="minorEastAsia" w:hAnsi="Sylfaen" w:cs="Times New Roman"/>
                <w:sz w:val="24"/>
                <w:szCs w:val="24"/>
                <w:lang w:val="ka-GE"/>
              </w:rPr>
              <w:t xml:space="preserve"> საჰაერო ხომალდები</w:t>
            </w:r>
            <w:r w:rsidR="00D33034">
              <w:rPr>
                <w:rFonts w:ascii="Sylfaen" w:eastAsiaTheme="minorEastAsia" w:hAnsi="Sylfaen" w:cs="Times New Roman"/>
                <w:sz w:val="24"/>
                <w:szCs w:val="24"/>
                <w:lang w:val="ka-GE"/>
              </w:rPr>
              <w:t>ს</w:t>
            </w:r>
            <w:r w:rsidR="00A46858">
              <w:rPr>
                <w:rFonts w:ascii="Sylfaen" w:eastAsiaTheme="minorEastAsia" w:hAnsi="Sylfaen" w:cs="Times New Roman"/>
                <w:sz w:val="24"/>
                <w:szCs w:val="24"/>
                <w:lang w:val="ka-GE"/>
              </w:rPr>
              <w:t>ა და</w:t>
            </w:r>
            <w:r w:rsidRPr="00E7427A">
              <w:rPr>
                <w:rFonts w:ascii="Sylfaen" w:eastAsiaTheme="minorEastAsia" w:hAnsi="Sylfaen" w:cs="Times New Roman"/>
                <w:sz w:val="24"/>
                <w:szCs w:val="24"/>
                <w:lang w:val="ka-GE"/>
              </w:rPr>
              <w:t xml:space="preserve"> </w:t>
            </w:r>
            <w:r w:rsidR="00EF2FB5">
              <w:rPr>
                <w:rFonts w:ascii="Sylfaen" w:eastAsiaTheme="minorEastAsia" w:hAnsi="Sylfaen" w:cs="Times New Roman"/>
                <w:sz w:val="24"/>
                <w:szCs w:val="24"/>
                <w:lang w:val="ka-GE"/>
              </w:rPr>
              <w:t xml:space="preserve">თავისუფალი აეროსტატების </w:t>
            </w:r>
            <w:r w:rsidRPr="00E7427A">
              <w:rPr>
                <w:rFonts w:ascii="Sylfaen" w:eastAsiaTheme="minorEastAsia" w:hAnsi="Sylfaen" w:cs="Times New Roman"/>
                <w:sz w:val="24"/>
                <w:szCs w:val="24"/>
                <w:lang w:val="ka-GE"/>
              </w:rPr>
              <w:t>სამოქალაქო პასუხისმგებლობის  დაზღვევის ფარგლები განისაზღვრება შემდეგი მინიმალური ლიმიტებით:</w:t>
            </w:r>
          </w:p>
          <w:p w:rsidR="00E7427A" w:rsidRPr="00E7427A" w:rsidRDefault="00C938CF" w:rsidP="00E7427A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ა) </w:t>
            </w:r>
            <w:r w:rsidR="00E7427A" w:rsidRPr="00E7427A">
              <w:rPr>
                <w:rFonts w:ascii="Sylfaen" w:hAnsi="Sylfaen"/>
                <w:lang w:val="ka-GE"/>
              </w:rPr>
              <w:t>მესამე პირის მიმართ - 100 000 SDR;</w:t>
            </w:r>
          </w:p>
          <w:p w:rsidR="00E7427A" w:rsidRPr="00E7427A" w:rsidRDefault="00C938CF" w:rsidP="00E7427A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ბ) </w:t>
            </w:r>
            <w:r w:rsidR="00E7427A" w:rsidRPr="00E7427A">
              <w:rPr>
                <w:rFonts w:ascii="Sylfaen" w:hAnsi="Sylfaen"/>
                <w:lang w:val="ka-GE"/>
              </w:rPr>
              <w:t xml:space="preserve">თითოეული მგზავრების წინაშე - </w:t>
            </w:r>
            <w:r w:rsidR="00DF61FE">
              <w:rPr>
                <w:rFonts w:ascii="Sylfaen" w:hAnsi="Sylfaen"/>
                <w:lang w:val="ka-GE"/>
              </w:rPr>
              <w:t>100</w:t>
            </w:r>
            <w:r w:rsidR="00E7427A" w:rsidRPr="00E7427A">
              <w:rPr>
                <w:rFonts w:ascii="Sylfaen" w:hAnsi="Sylfaen"/>
                <w:lang w:val="ka-GE"/>
              </w:rPr>
              <w:t xml:space="preserve"> 000 SDR;</w:t>
            </w:r>
          </w:p>
          <w:p w:rsidR="00C938CF" w:rsidRDefault="00C938CF" w:rsidP="00C938CF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გ) </w:t>
            </w:r>
            <w:r w:rsidR="00E7427A" w:rsidRPr="00E7427A">
              <w:rPr>
                <w:rFonts w:ascii="Sylfaen" w:hAnsi="Sylfaen"/>
                <w:lang w:val="ka-GE"/>
              </w:rPr>
              <w:t>თითოეული მგზავრის ბარგის წინაშე - 1 288 SDR;</w:t>
            </w:r>
          </w:p>
          <w:p w:rsidR="00E7427A" w:rsidRDefault="00C938CF" w:rsidP="00C938CF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დ) </w:t>
            </w:r>
            <w:r w:rsidR="00E7427A" w:rsidRPr="00E7427A">
              <w:rPr>
                <w:rFonts w:ascii="Sylfaen" w:hAnsi="Sylfaen"/>
                <w:lang w:val="ka-GE"/>
              </w:rPr>
              <w:t>თითოეული კგ ტვირთის მიმართ - 22 SDR.</w:t>
            </w:r>
          </w:p>
          <w:p w:rsidR="0031031A" w:rsidRPr="0031031A" w:rsidRDefault="001A4429" w:rsidP="00EF418E">
            <w:pPr>
              <w:pStyle w:val="NormalWeb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4</w:t>
            </w:r>
            <w:r w:rsidR="0031031A" w:rsidRPr="0031031A">
              <w:rPr>
                <w:rFonts w:ascii="Sylfaen" w:hAnsi="Sylfaen"/>
                <w:b/>
                <w:lang w:val="ka-GE"/>
              </w:rPr>
              <w:t>. მე-5 მუხლი ჩამოყალიბდეს შემდეგი რედაქციით:</w:t>
            </w:r>
          </w:p>
          <w:p w:rsidR="0031031A" w:rsidRPr="0031031A" w:rsidRDefault="0031031A" w:rsidP="0031031A">
            <w:pPr>
              <w:jc w:val="both"/>
              <w:rPr>
                <w:rFonts w:ascii="Sylfaen" w:eastAsiaTheme="minorEastAsia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eastAsiaTheme="minorEastAsia" w:hAnsi="Sylfaen" w:cs="Times New Roman"/>
                <w:b/>
                <w:sz w:val="24"/>
                <w:szCs w:val="24"/>
                <w:lang w:val="ka-GE"/>
              </w:rPr>
              <w:t>„</w:t>
            </w:r>
            <w:r w:rsidRPr="0031031A">
              <w:rPr>
                <w:rFonts w:ascii="Sylfaen" w:eastAsiaTheme="minorEastAsia" w:hAnsi="Sylfaen" w:cs="Times New Roman"/>
                <w:b/>
                <w:sz w:val="24"/>
                <w:szCs w:val="24"/>
                <w:lang w:val="ka-GE"/>
              </w:rPr>
              <w:t>მუხლი 5. პასუხისმგებლობა ამ წესით დადგენილი მოთხოვნების შეუსრულებლობაზე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270"/>
            </w:tblGrid>
            <w:tr w:rsidR="0031031A" w:rsidRPr="0031031A" w:rsidTr="00EF418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1031A" w:rsidRPr="0031031A" w:rsidRDefault="0031031A" w:rsidP="0031031A">
                  <w:pPr>
                    <w:jc w:val="both"/>
                    <w:rPr>
                      <w:rFonts w:ascii="Sylfaen" w:eastAsiaTheme="minorEastAsia" w:hAnsi="Sylfaen" w:cs="Times New Roma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eastAsiaTheme="minorEastAsia" w:hAnsi="Sylfaen" w:cs="Times New Roman"/>
                      <w:sz w:val="24"/>
                      <w:szCs w:val="24"/>
                      <w:lang w:val="ka-GE"/>
                    </w:rPr>
                    <w:t xml:space="preserve">1. </w:t>
                  </w:r>
                  <w:r w:rsidRPr="0031031A">
                    <w:rPr>
                      <w:rFonts w:ascii="Sylfaen" w:eastAsiaTheme="minorEastAsia" w:hAnsi="Sylfaen" w:cs="Times New Roman"/>
                      <w:sz w:val="24"/>
                      <w:szCs w:val="24"/>
                      <w:lang w:val="ka-GE"/>
                    </w:rPr>
                    <w:t xml:space="preserve">პასუხისმგებლობა საქართველოში რეგისტრირებული საჰაერო ხომალდის </w:t>
                  </w:r>
                  <w:proofErr w:type="spellStart"/>
                  <w:r w:rsidRPr="0031031A">
                    <w:rPr>
                      <w:rFonts w:ascii="Sylfaen" w:eastAsiaTheme="minorEastAsia" w:hAnsi="Sylfaen" w:cs="Times New Roman"/>
                      <w:sz w:val="24"/>
                      <w:szCs w:val="24"/>
                      <w:lang w:val="ka-GE"/>
                    </w:rPr>
                    <w:t>ექსპლუატანტის</w:t>
                  </w:r>
                  <w:proofErr w:type="spellEnd"/>
                  <w:r w:rsidRPr="0031031A">
                    <w:rPr>
                      <w:rFonts w:ascii="Sylfaen" w:eastAsiaTheme="minorEastAsia" w:hAnsi="Sylfaen" w:cs="Times New Roman"/>
                      <w:sz w:val="24"/>
                      <w:szCs w:val="24"/>
                      <w:lang w:val="ka-GE"/>
                    </w:rPr>
                    <w:t xml:space="preserve"> და </w:t>
                  </w:r>
                  <w:proofErr w:type="spellStart"/>
                  <w:r w:rsidRPr="0031031A">
                    <w:rPr>
                      <w:rFonts w:ascii="Sylfaen" w:eastAsiaTheme="minorEastAsia" w:hAnsi="Sylfaen" w:cs="Times New Roman"/>
                      <w:sz w:val="24"/>
                      <w:szCs w:val="24"/>
                      <w:lang w:val="ka-GE"/>
                    </w:rPr>
                    <w:t>ავიაგადამზიდველის</w:t>
                  </w:r>
                  <w:proofErr w:type="spellEnd"/>
                  <w:r w:rsidRPr="0031031A">
                    <w:rPr>
                      <w:rFonts w:ascii="Sylfaen" w:eastAsiaTheme="minorEastAsia" w:hAnsi="Sylfaen" w:cs="Times New Roman"/>
                      <w:sz w:val="24"/>
                      <w:szCs w:val="24"/>
                      <w:lang w:val="ka-GE"/>
                    </w:rPr>
                    <w:t xml:space="preserve">/მომსახურე </w:t>
                  </w:r>
                  <w:proofErr w:type="spellStart"/>
                  <w:r w:rsidRPr="0031031A">
                    <w:rPr>
                      <w:rFonts w:ascii="Sylfaen" w:eastAsiaTheme="minorEastAsia" w:hAnsi="Sylfaen" w:cs="Times New Roman"/>
                      <w:sz w:val="24"/>
                      <w:szCs w:val="24"/>
                      <w:lang w:val="ka-GE"/>
                    </w:rPr>
                    <w:t>ავიაგადამზიდველის</w:t>
                  </w:r>
                  <w:proofErr w:type="spellEnd"/>
                  <w:r w:rsidRPr="0031031A">
                    <w:rPr>
                      <w:rFonts w:ascii="Sylfaen" w:eastAsiaTheme="minorEastAsia" w:hAnsi="Sylfaen" w:cs="Times New Roman"/>
                      <w:sz w:val="24"/>
                      <w:szCs w:val="24"/>
                      <w:lang w:val="ka-GE"/>
                    </w:rPr>
                    <w:t xml:space="preserve"> მიერ ამ წესის მოთხოვნების დარღვევისთვის   განისაზღვრება საქართველოს კანონმდებლობით დადგენილი წესით. </w:t>
                  </w:r>
                </w:p>
                <w:p w:rsidR="0031031A" w:rsidRPr="006D1E87" w:rsidRDefault="0031031A" w:rsidP="00210C4C">
                  <w:pPr>
                    <w:pStyle w:val="NormalWeb"/>
                    <w:jc w:val="both"/>
                    <w:rPr>
                      <w:rFonts w:ascii="Sylfaen" w:hAnsi="Sylfaen"/>
                      <w:lang w:val="ka-GE"/>
                    </w:rPr>
                  </w:pPr>
                  <w:r w:rsidRPr="0031031A">
                    <w:rPr>
                      <w:rFonts w:ascii="Sylfaen" w:hAnsi="Sylfaen"/>
                      <w:lang w:val="ka-GE"/>
                    </w:rPr>
                    <w:t xml:space="preserve">2. საქართველოს ფარგლებს გარეთ რეგისტრირებული </w:t>
                  </w:r>
                  <w:r>
                    <w:rPr>
                      <w:rFonts w:ascii="Sylfaen" w:hAnsi="Sylfaen"/>
                      <w:lang w:val="ka-GE"/>
                    </w:rPr>
                    <w:t xml:space="preserve">საჰაერო ხომალდის </w:t>
                  </w:r>
                  <w:proofErr w:type="spellStart"/>
                  <w:r w:rsidRPr="0031031A">
                    <w:rPr>
                      <w:rFonts w:ascii="Sylfaen" w:hAnsi="Sylfaen"/>
                      <w:lang w:val="ka-GE"/>
                    </w:rPr>
                    <w:t>ექსპლუატანტის</w:t>
                  </w:r>
                  <w:proofErr w:type="spellEnd"/>
                  <w:r>
                    <w:rPr>
                      <w:rFonts w:ascii="Sylfaen" w:hAnsi="Sylfaen"/>
                      <w:lang w:val="ka-GE"/>
                    </w:rPr>
                    <w:t xml:space="preserve"> და</w:t>
                  </w:r>
                  <w:r w:rsidRPr="0031031A">
                    <w:rPr>
                      <w:rFonts w:ascii="Sylfaen" w:hAnsi="Sylfaen"/>
                      <w:lang w:val="ka-GE"/>
                    </w:rPr>
                    <w:t xml:space="preserve"> </w:t>
                  </w:r>
                  <w:proofErr w:type="spellStart"/>
                  <w:r w:rsidRPr="0031031A">
                    <w:rPr>
                      <w:rFonts w:ascii="Sylfaen" w:hAnsi="Sylfaen"/>
                      <w:lang w:val="ka-GE"/>
                    </w:rPr>
                    <w:t>ავიაგადამზიდველის</w:t>
                  </w:r>
                  <w:proofErr w:type="spellEnd"/>
                  <w:r w:rsidRPr="0031031A">
                    <w:rPr>
                      <w:rFonts w:ascii="Sylfaen" w:hAnsi="Sylfaen"/>
                      <w:lang w:val="ka-GE"/>
                    </w:rPr>
                    <w:t xml:space="preserve">/მომსახურე </w:t>
                  </w:r>
                  <w:proofErr w:type="spellStart"/>
                  <w:r w:rsidRPr="0031031A">
                    <w:rPr>
                      <w:rFonts w:ascii="Sylfaen" w:hAnsi="Sylfaen"/>
                      <w:lang w:val="ka-GE"/>
                    </w:rPr>
                    <w:t>ავიაგადამზიდველის</w:t>
                  </w:r>
                  <w:proofErr w:type="spellEnd"/>
                  <w:r w:rsidRPr="0031031A">
                    <w:rPr>
                      <w:rFonts w:ascii="Sylfaen" w:hAnsi="Sylfaen"/>
                      <w:lang w:val="ka-GE"/>
                    </w:rPr>
                    <w:t xml:space="preserve">  მიერ ამ წესით დადგენილი მოთხოვნების შეუსრულებლობა გამოიწვევს საქართველოს ტერიტორიაზე დაფრენის უფლებაზე უარის თქმას</w:t>
                  </w:r>
                  <w:r>
                    <w:rPr>
                      <w:rFonts w:ascii="Sylfaen" w:hAnsi="Sylfaen"/>
                      <w:lang w:val="ka-GE"/>
                    </w:rPr>
                    <w:t>. „</w:t>
                  </w:r>
                  <w:r w:rsidR="00210C4C">
                    <w:rPr>
                      <w:rFonts w:ascii="Sylfaen" w:hAnsi="Sylfaen"/>
                      <w:lang w:val="ka-GE"/>
                    </w:rPr>
                    <w:t xml:space="preserve"> </w:t>
                  </w:r>
                </w:p>
              </w:tc>
            </w:tr>
          </w:tbl>
          <w:p w:rsidR="00210C4C" w:rsidRPr="006D1E87" w:rsidRDefault="00210C4C" w:rsidP="00EF418E">
            <w:pPr>
              <w:pStyle w:val="NormalWeb"/>
              <w:jc w:val="both"/>
              <w:rPr>
                <w:rFonts w:ascii="Sylfaen" w:hAnsi="Sylfaen"/>
                <w:b/>
              </w:rPr>
            </w:pPr>
            <w:r w:rsidRPr="00210C4C">
              <w:rPr>
                <w:rFonts w:ascii="Sylfaen" w:hAnsi="Sylfaen"/>
                <w:b/>
                <w:lang w:val="ka-GE"/>
              </w:rPr>
              <w:t>მუხლი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 w:rsidR="006D1E87">
              <w:rPr>
                <w:rFonts w:ascii="Sylfaen" w:hAnsi="Sylfaen"/>
                <w:b/>
              </w:rPr>
              <w:t>2</w:t>
            </w:r>
          </w:p>
          <w:p w:rsidR="0031031A" w:rsidRDefault="00C938CF" w:rsidP="00EF418E">
            <w:pPr>
              <w:pStyle w:val="NormalWeb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1. </w:t>
            </w:r>
            <w:r w:rsidR="00210C4C" w:rsidRPr="00210C4C">
              <w:rPr>
                <w:rFonts w:ascii="Sylfaen" w:hAnsi="Sylfaen"/>
                <w:lang w:val="ka-GE"/>
              </w:rPr>
              <w:t xml:space="preserve">ბრძანება ამოქმედდეს </w:t>
            </w:r>
            <w:r w:rsidR="003C00DA">
              <w:rPr>
                <w:rFonts w:ascii="Sylfaen" w:hAnsi="Sylfaen"/>
                <w:lang w:val="ka-GE"/>
              </w:rPr>
              <w:t>2024 წლის 1 ივნისიდან</w:t>
            </w:r>
            <w:r w:rsidR="003C00DA" w:rsidRPr="00210C4C">
              <w:rPr>
                <w:rFonts w:ascii="Sylfaen" w:hAnsi="Sylfaen"/>
                <w:lang w:val="ka-GE"/>
              </w:rPr>
              <w:t>.</w:t>
            </w:r>
          </w:p>
          <w:p w:rsidR="00C938CF" w:rsidRPr="00B1317A" w:rsidRDefault="00C938CF" w:rsidP="00EF418E">
            <w:pPr>
              <w:pStyle w:val="NormalWeb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2. ბრძანების მე-4 მუხლის მე-7 პუნქტი </w:t>
            </w:r>
            <w:r w:rsidR="009874FE">
              <w:rPr>
                <w:rFonts w:ascii="Sylfaen" w:hAnsi="Sylfaen"/>
                <w:lang w:val="ka-GE"/>
              </w:rPr>
              <w:t>ძალაშია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B1317A" w:rsidRPr="00B1317A">
              <w:rPr>
                <w:rFonts w:ascii="Sylfaen" w:hAnsi="Sylfaen"/>
                <w:lang w:val="ka-GE"/>
              </w:rPr>
              <w:t xml:space="preserve">2026 </w:t>
            </w:r>
            <w:r>
              <w:rPr>
                <w:rFonts w:ascii="Sylfaen" w:hAnsi="Sylfaen"/>
                <w:lang w:val="ka-GE"/>
              </w:rPr>
              <w:t xml:space="preserve">წლის პირველ იანვრამდე. </w:t>
            </w:r>
          </w:p>
          <w:p w:rsidR="0031031A" w:rsidRPr="0031031A" w:rsidRDefault="0031031A" w:rsidP="00EF418E">
            <w:pPr>
              <w:pStyle w:val="NormalWeb"/>
              <w:jc w:val="both"/>
              <w:rPr>
                <w:rFonts w:ascii="Sylfaen" w:hAnsi="Sylfaen"/>
                <w:lang w:val="ka-GE"/>
              </w:rPr>
            </w:pPr>
          </w:p>
          <w:p w:rsidR="0031031A" w:rsidRDefault="0031031A" w:rsidP="00EF418E">
            <w:pPr>
              <w:pStyle w:val="NormalWeb"/>
              <w:jc w:val="both"/>
              <w:rPr>
                <w:rFonts w:ascii="Sylfaen" w:hAnsi="Sylfaen"/>
              </w:rPr>
            </w:pPr>
          </w:p>
        </w:tc>
      </w:tr>
    </w:tbl>
    <w:p w:rsidR="0031031A" w:rsidRPr="0031031A" w:rsidRDefault="0031031A">
      <w:pPr>
        <w:rPr>
          <w:rFonts w:ascii="Sylfaen" w:eastAsiaTheme="minorEastAsia" w:hAnsi="Sylfaen" w:cs="Sylfaen"/>
          <w:sz w:val="24"/>
          <w:szCs w:val="24"/>
          <w:lang w:val="ka-GE"/>
        </w:rPr>
      </w:pPr>
    </w:p>
    <w:sectPr w:rsidR="0031031A" w:rsidRPr="003103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029"/>
    <w:multiLevelType w:val="hybridMultilevel"/>
    <w:tmpl w:val="CD7CB3DA"/>
    <w:lvl w:ilvl="0" w:tplc="EC866C50">
      <w:start w:val="1"/>
      <w:numFmt w:val="decimal"/>
      <w:lvlText w:val="%1."/>
      <w:lvlJc w:val="left"/>
      <w:pPr>
        <w:ind w:left="525" w:hanging="525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3708C"/>
    <w:multiLevelType w:val="hybridMultilevel"/>
    <w:tmpl w:val="C596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4E"/>
    <w:rsid w:val="000A21EC"/>
    <w:rsid w:val="001A4429"/>
    <w:rsid w:val="001D3EE1"/>
    <w:rsid w:val="00203603"/>
    <w:rsid w:val="00210C4C"/>
    <w:rsid w:val="002A259A"/>
    <w:rsid w:val="0031031A"/>
    <w:rsid w:val="00352CB3"/>
    <w:rsid w:val="003C00DA"/>
    <w:rsid w:val="003D798E"/>
    <w:rsid w:val="00450D7F"/>
    <w:rsid w:val="004A0E38"/>
    <w:rsid w:val="0050690D"/>
    <w:rsid w:val="005118D2"/>
    <w:rsid w:val="006D1E87"/>
    <w:rsid w:val="00750E95"/>
    <w:rsid w:val="008E3F8C"/>
    <w:rsid w:val="00922132"/>
    <w:rsid w:val="00950895"/>
    <w:rsid w:val="00971122"/>
    <w:rsid w:val="009874FE"/>
    <w:rsid w:val="009E59D5"/>
    <w:rsid w:val="009F1771"/>
    <w:rsid w:val="00A256DE"/>
    <w:rsid w:val="00A46858"/>
    <w:rsid w:val="00A51521"/>
    <w:rsid w:val="00A63A5F"/>
    <w:rsid w:val="00AA5EDD"/>
    <w:rsid w:val="00B00A54"/>
    <w:rsid w:val="00B1317A"/>
    <w:rsid w:val="00B736B8"/>
    <w:rsid w:val="00C1694E"/>
    <w:rsid w:val="00C43D04"/>
    <w:rsid w:val="00C938CF"/>
    <w:rsid w:val="00CB0C61"/>
    <w:rsid w:val="00CE04AD"/>
    <w:rsid w:val="00D33034"/>
    <w:rsid w:val="00DF61FE"/>
    <w:rsid w:val="00E0489D"/>
    <w:rsid w:val="00E1649C"/>
    <w:rsid w:val="00E664D1"/>
    <w:rsid w:val="00E66616"/>
    <w:rsid w:val="00E7427A"/>
    <w:rsid w:val="00EC3C84"/>
    <w:rsid w:val="00EF2FB5"/>
    <w:rsid w:val="00EF418E"/>
    <w:rsid w:val="00F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9BC4"/>
  <w15:chartTrackingRefBased/>
  <w15:docId w15:val="{9E0ACF7E-E101-457A-9279-00F63319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94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9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A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3A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sonormal0">
    <w:name w:val="msonormal"/>
    <w:basedOn w:val="Normal"/>
    <w:uiPriority w:val="99"/>
    <w:semiHidden/>
    <w:rsid w:val="008E3F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31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31A"/>
    <w:rPr>
      <w:rFonts w:ascii="Times New Roman" w:eastAsiaTheme="minorEastAsia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031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1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31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31A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Elene Tchezhia</dc:creator>
  <cp:keywords/>
  <dc:description/>
  <cp:lastModifiedBy>Mindia Mindiashvili</cp:lastModifiedBy>
  <cp:revision>39</cp:revision>
  <cp:lastPrinted>2024-04-01T11:57:00Z</cp:lastPrinted>
  <dcterms:created xsi:type="dcterms:W3CDTF">2023-03-20T07:18:00Z</dcterms:created>
  <dcterms:modified xsi:type="dcterms:W3CDTF">2024-04-01T13:20:00Z</dcterms:modified>
</cp:coreProperties>
</file>