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E" w:rsidRDefault="007717FE" w:rsidP="001A1376">
      <w:pPr>
        <w:pStyle w:val="NormalWeb"/>
        <w:jc w:val="right"/>
        <w:rPr>
          <w:b/>
          <w:bCs/>
        </w:rPr>
      </w:pPr>
      <w:bookmarkStart w:id="0" w:name="_GoBack"/>
      <w:bookmarkEnd w:id="0"/>
      <w:r>
        <w:rPr>
          <w:rFonts w:ascii="Sylfaen" w:hAnsi="Sylfaen" w:cs="Sylfaen"/>
          <w:b/>
          <w:bCs/>
        </w:rPr>
        <w:t>დანართი</w:t>
      </w:r>
      <w:r>
        <w:rPr>
          <w:b/>
          <w:bCs/>
        </w:rPr>
        <w:t xml:space="preserve"> №10</w:t>
      </w:r>
    </w:p>
    <w:p w:rsidR="007717FE" w:rsidRDefault="007717FE" w:rsidP="001A1376">
      <w:pPr>
        <w:pStyle w:val="NormalWeb"/>
        <w:jc w:val="right"/>
      </w:pPr>
      <w:r w:rsidRPr="00C326EC">
        <w:rPr>
          <w:rFonts w:ascii="Sylfaen" w:hAnsi="Sylfaen"/>
          <w:i/>
          <w:iCs/>
          <w:sz w:val="18"/>
          <w:szCs w:val="18"/>
        </w:rPr>
        <w:t xml:space="preserve">სსიპ – სამოქალაქო ავიაციის </w:t>
      </w:r>
      <w:r>
        <w:rPr>
          <w:rFonts w:ascii="Sylfaen" w:hAnsi="Sylfaen"/>
          <w:i/>
          <w:iCs/>
          <w:sz w:val="18"/>
          <w:szCs w:val="18"/>
        </w:rPr>
        <w:t>სააგენტოს დირექტორის 2020 წლის 31 ივ</w:t>
      </w:r>
      <w:r>
        <w:rPr>
          <w:rFonts w:ascii="Sylfaen" w:hAnsi="Sylfaen"/>
          <w:i/>
          <w:iCs/>
          <w:sz w:val="18"/>
          <w:szCs w:val="18"/>
          <w:lang w:val="ka-GE"/>
        </w:rPr>
        <w:t>ლ</w:t>
      </w:r>
      <w:r w:rsidRPr="00C326EC">
        <w:rPr>
          <w:rFonts w:ascii="Sylfaen" w:hAnsi="Sylfaen"/>
          <w:i/>
          <w:iCs/>
          <w:sz w:val="18"/>
          <w:szCs w:val="18"/>
        </w:rPr>
        <w:t>ისის ბრძანება №1</w:t>
      </w:r>
      <w:r>
        <w:rPr>
          <w:rFonts w:ascii="Sylfaen" w:hAnsi="Sylfaen"/>
          <w:i/>
          <w:iCs/>
          <w:sz w:val="18"/>
          <w:szCs w:val="18"/>
        </w:rPr>
        <w:t>28 - ვებგვერდი, 04.08</w:t>
      </w:r>
      <w:r w:rsidRPr="00C326EC">
        <w:rPr>
          <w:rFonts w:ascii="Sylfaen" w:hAnsi="Sylfaen"/>
          <w:i/>
          <w:iCs/>
          <w:sz w:val="18"/>
          <w:szCs w:val="18"/>
        </w:rPr>
        <w:t>.2020წ.</w:t>
      </w:r>
    </w:p>
    <w:p w:rsidR="007717FE" w:rsidRDefault="007717FE" w:rsidP="001A1376">
      <w:pPr>
        <w:pStyle w:val="NormalWeb"/>
        <w:jc w:val="center"/>
      </w:pPr>
      <w:r>
        <w:rPr>
          <w:rFonts w:ascii="Sylfaen" w:hAnsi="Sylfaen" w:cs="Sylfaen"/>
          <w:b/>
          <w:bCs/>
        </w:rPr>
        <w:t>საავიაციო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მედიცინის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სასწავლო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პროგრამა</w:t>
      </w:r>
    </w:p>
    <w:p w:rsidR="007717FE" w:rsidRDefault="007717FE" w:rsidP="001A1376">
      <w:pPr>
        <w:pStyle w:val="NormalWeb"/>
        <w:jc w:val="both"/>
      </w:pPr>
    </w:p>
    <w:p w:rsidR="007717FE" w:rsidRDefault="007717FE" w:rsidP="001A1376">
      <w:pPr>
        <w:pStyle w:val="NormalWeb"/>
        <w:jc w:val="both"/>
      </w:pPr>
      <w:r>
        <w:t xml:space="preserve">1. </w:t>
      </w:r>
      <w:r>
        <w:rPr>
          <w:rFonts w:ascii="Sylfaen" w:hAnsi="Sylfaen" w:cs="Sylfaen"/>
        </w:rPr>
        <w:t>ავიასამედიცინო</w:t>
      </w:r>
      <w:r>
        <w:t xml:space="preserve">  </w:t>
      </w:r>
      <w:r>
        <w:rPr>
          <w:rFonts w:ascii="Sylfaen" w:hAnsi="Sylfaen" w:cs="Sylfaen"/>
        </w:rPr>
        <w:t>ექსპერტებისთვის</w:t>
      </w:r>
      <w:r>
        <w:t xml:space="preserve"> </w:t>
      </w: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ბაზისური</w:t>
      </w:r>
      <w:r>
        <w:t xml:space="preserve"> </w:t>
      </w:r>
      <w:r>
        <w:rPr>
          <w:rFonts w:ascii="Sylfaen" w:hAnsi="Sylfaen" w:cs="Sylfaen"/>
        </w:rPr>
        <w:t>კურსი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შეადგენდეს</w:t>
      </w:r>
      <w:r>
        <w:t xml:space="preserve">  </w:t>
      </w:r>
      <w:r>
        <w:rPr>
          <w:rFonts w:ascii="Sylfaen" w:hAnsi="Sylfaen" w:cs="Sylfaen"/>
        </w:rPr>
        <w:t>თეორიული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სწავლების</w:t>
      </w:r>
      <w:r>
        <w:t xml:space="preserve"> 60 </w:t>
      </w:r>
      <w:r>
        <w:rPr>
          <w:rFonts w:ascii="Sylfaen" w:hAnsi="Sylfaen" w:cs="Sylfaen"/>
        </w:rPr>
        <w:t>საათს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შემოწმების</w:t>
      </w:r>
      <w:r>
        <w:t xml:space="preserve"> </w:t>
      </w:r>
      <w:r>
        <w:rPr>
          <w:rFonts w:ascii="Sylfaen" w:hAnsi="Sylfaen" w:cs="Sylfaen"/>
        </w:rPr>
        <w:t>სპეციფიკურ</w:t>
      </w:r>
      <w:r>
        <w:t xml:space="preserve"> </w:t>
      </w:r>
      <w:r>
        <w:rPr>
          <w:rFonts w:ascii="Sylfaen" w:hAnsi="Sylfaen" w:cs="Sylfaen"/>
        </w:rPr>
        <w:t>ტექნიკას</w:t>
      </w:r>
      <w:r>
        <w:t>.</w:t>
      </w:r>
    </w:p>
    <w:p w:rsidR="007717FE" w:rsidRDefault="007717FE" w:rsidP="001A1376">
      <w:pPr>
        <w:pStyle w:val="NormalWeb"/>
        <w:jc w:val="both"/>
      </w:pPr>
      <w:r>
        <w:t xml:space="preserve">2. </w:t>
      </w:r>
      <w:r>
        <w:rPr>
          <w:rFonts w:ascii="Sylfaen" w:hAnsi="Sylfaen" w:cs="Sylfaen"/>
        </w:rPr>
        <w:t>ბაზისური</w:t>
      </w:r>
      <w:r>
        <w:t xml:space="preserve"> </w:t>
      </w:r>
      <w:r>
        <w:rPr>
          <w:rFonts w:ascii="Sylfaen" w:hAnsi="Sylfaen" w:cs="Sylfaen"/>
        </w:rPr>
        <w:t>კურსის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პროგრამა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მოიცავდეს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საკითხებს</w:t>
      </w:r>
      <w:r>
        <w:t>: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საავიაციო</w:t>
      </w:r>
      <w:r>
        <w:t xml:space="preserve"> </w:t>
      </w:r>
      <w:r>
        <w:rPr>
          <w:rFonts w:ascii="Sylfaen" w:hAnsi="Sylfaen" w:cs="Sylfaen"/>
        </w:rPr>
        <w:t>მედიცინა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კოსმოსისა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ატმოსფეროს</w:t>
      </w:r>
      <w:r>
        <w:t xml:space="preserve"> </w:t>
      </w:r>
      <w:r>
        <w:rPr>
          <w:rFonts w:ascii="Sylfaen" w:hAnsi="Sylfaen" w:cs="Sylfaen"/>
        </w:rPr>
        <w:t>ფიზიკა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ბაზისური</w:t>
      </w:r>
      <w:r>
        <w:t xml:space="preserve"> </w:t>
      </w:r>
      <w:r>
        <w:rPr>
          <w:rFonts w:ascii="Sylfaen" w:hAnsi="Sylfaen" w:cs="Sylfaen"/>
        </w:rPr>
        <w:t>სააერნაოსნო</w:t>
      </w:r>
      <w:r>
        <w:t xml:space="preserve"> </w:t>
      </w:r>
      <w:r>
        <w:rPr>
          <w:rFonts w:ascii="Sylfaen" w:hAnsi="Sylfaen" w:cs="Sylfaen"/>
        </w:rPr>
        <w:t>საკითხები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lastRenderedPageBreak/>
        <w:t>დ</w:t>
      </w:r>
      <w:r>
        <w:t xml:space="preserve">) </w:t>
      </w:r>
      <w:r>
        <w:rPr>
          <w:rFonts w:ascii="Sylfaen" w:hAnsi="Sylfaen" w:cs="Sylfaen"/>
        </w:rPr>
        <w:t>საავიაციო</w:t>
      </w:r>
      <w:r>
        <w:t xml:space="preserve"> </w:t>
      </w:r>
      <w:r>
        <w:rPr>
          <w:rFonts w:ascii="Sylfaen" w:hAnsi="Sylfaen" w:cs="Sylfaen"/>
        </w:rPr>
        <w:t>ფიზიოლოგია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ოფთალმოლოგია</w:t>
      </w:r>
      <w:r>
        <w:t xml:space="preserve">, </w:t>
      </w:r>
      <w:r>
        <w:rPr>
          <w:rFonts w:ascii="Sylfaen" w:hAnsi="Sylfaen" w:cs="Sylfaen"/>
        </w:rPr>
        <w:t>დემონსტრირებისა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ოტორინოლარინგოლოგია</w:t>
      </w:r>
      <w:r>
        <w:t xml:space="preserve">, </w:t>
      </w:r>
      <w:r>
        <w:rPr>
          <w:rFonts w:ascii="Sylfaen" w:hAnsi="Sylfaen" w:cs="Sylfaen"/>
        </w:rPr>
        <w:t>დემონსტრირებისა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კარდიოლოგია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მედიცინა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ნევროლოგია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ი</w:t>
      </w:r>
      <w:r>
        <w:t xml:space="preserve">) </w:t>
      </w:r>
      <w:r>
        <w:rPr>
          <w:rFonts w:ascii="Sylfaen" w:hAnsi="Sylfaen" w:cs="Sylfaen"/>
        </w:rPr>
        <w:t>ფსიქიატრია</w:t>
      </w:r>
      <w:r>
        <w:t xml:space="preserve"> </w:t>
      </w:r>
      <w:r>
        <w:rPr>
          <w:rFonts w:ascii="Sylfaen" w:hAnsi="Sylfaen" w:cs="Sylfaen"/>
        </w:rPr>
        <w:t>საავიაციო</w:t>
      </w:r>
      <w:r>
        <w:t xml:space="preserve"> </w:t>
      </w:r>
      <w:r>
        <w:rPr>
          <w:rFonts w:ascii="Sylfaen" w:hAnsi="Sylfaen" w:cs="Sylfaen"/>
        </w:rPr>
        <w:t>მედიცინაში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კ</w:t>
      </w:r>
      <w:r>
        <w:t xml:space="preserve">) </w:t>
      </w:r>
      <w:r>
        <w:rPr>
          <w:rFonts w:ascii="Sylfaen" w:hAnsi="Sylfaen" w:cs="Sylfaen"/>
        </w:rPr>
        <w:t>ფსიქოლოგია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ლ</w:t>
      </w:r>
      <w:r>
        <w:t xml:space="preserve">) </w:t>
      </w:r>
      <w:r>
        <w:rPr>
          <w:rFonts w:ascii="Sylfaen" w:hAnsi="Sylfaen" w:cs="Sylfaen"/>
        </w:rPr>
        <w:t>სტომატოლოგია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მ</w:t>
      </w:r>
      <w:r>
        <w:t xml:space="preserve">) </w:t>
      </w:r>
      <w:r>
        <w:rPr>
          <w:rFonts w:ascii="Sylfaen" w:hAnsi="Sylfaen" w:cs="Sylfaen"/>
        </w:rPr>
        <w:t>უბედური</w:t>
      </w:r>
      <w:r>
        <w:t xml:space="preserve"> </w:t>
      </w:r>
      <w:r>
        <w:rPr>
          <w:rFonts w:ascii="Sylfaen" w:hAnsi="Sylfaen" w:cs="Sylfaen"/>
        </w:rPr>
        <w:t>შემთხვევები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თვითგადარჩენა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ნ</w:t>
      </w:r>
      <w:r>
        <w:t xml:space="preserve">) </w:t>
      </w:r>
      <w:r>
        <w:rPr>
          <w:rFonts w:ascii="Sylfaen" w:hAnsi="Sylfaen" w:cs="Sylfaen"/>
        </w:rPr>
        <w:t>საავიაციო</w:t>
      </w:r>
      <w:r>
        <w:t xml:space="preserve"> </w:t>
      </w:r>
      <w:r>
        <w:rPr>
          <w:rFonts w:ascii="Sylfaen" w:hAnsi="Sylfaen" w:cs="Sylfaen"/>
        </w:rPr>
        <w:t>კანონმდებლობა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lastRenderedPageBreak/>
        <w:t>ო</w:t>
      </w:r>
      <w:r>
        <w:t xml:space="preserve">) </w:t>
      </w:r>
      <w:r>
        <w:rPr>
          <w:rFonts w:ascii="Sylfaen" w:hAnsi="Sylfaen" w:cs="Sylfaen"/>
        </w:rPr>
        <w:t>საავიაციო</w:t>
      </w:r>
      <w:r>
        <w:t xml:space="preserve"> </w:t>
      </w:r>
      <w:r>
        <w:rPr>
          <w:rFonts w:ascii="Sylfaen" w:hAnsi="Sylfaen" w:cs="Sylfaen"/>
        </w:rPr>
        <w:t>ევაკუაცია</w:t>
      </w:r>
      <w:r>
        <w:t xml:space="preserve">, </w:t>
      </w:r>
      <w:r>
        <w:rPr>
          <w:rFonts w:ascii="Sylfaen" w:hAnsi="Sylfaen" w:cs="Sylfaen"/>
        </w:rPr>
        <w:t>დემონსტრირებისა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პ</w:t>
      </w:r>
      <w:r>
        <w:t xml:space="preserve">) </w:t>
      </w:r>
      <w:r>
        <w:rPr>
          <w:rFonts w:ascii="Sylfaen" w:hAnsi="Sylfaen" w:cs="Sylfaen"/>
        </w:rPr>
        <w:t>ფრენა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მედიკამენტები</w:t>
      </w:r>
      <w:r>
        <w:t>.</w:t>
      </w:r>
    </w:p>
    <w:p w:rsidR="007717FE" w:rsidRDefault="007717FE" w:rsidP="001A1376">
      <w:pPr>
        <w:pStyle w:val="NormalWeb"/>
        <w:jc w:val="both"/>
      </w:pPr>
      <w:r>
        <w:t xml:space="preserve">3. </w:t>
      </w:r>
      <w:r>
        <w:rPr>
          <w:rFonts w:ascii="Sylfaen" w:hAnsi="Sylfaen" w:cs="Sylfaen"/>
        </w:rPr>
        <w:t>ავიასამედიცინო</w:t>
      </w:r>
      <w:r>
        <w:t xml:space="preserve">  </w:t>
      </w:r>
      <w:r>
        <w:rPr>
          <w:rFonts w:ascii="Sylfaen" w:hAnsi="Sylfaen" w:cs="Sylfaen"/>
        </w:rPr>
        <w:t>ექსპერტებისთვის</w:t>
      </w:r>
      <w:r>
        <w:t xml:space="preserve"> </w:t>
      </w: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კურსი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შეადგენდეს</w:t>
      </w:r>
      <w:r>
        <w:t xml:space="preserve">  </w:t>
      </w:r>
      <w:r>
        <w:rPr>
          <w:rFonts w:ascii="Sylfaen" w:hAnsi="Sylfaen" w:cs="Sylfaen"/>
        </w:rPr>
        <w:t>თეორიული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სწავლების</w:t>
      </w:r>
      <w:r>
        <w:t xml:space="preserve"> 60 </w:t>
      </w:r>
      <w:r>
        <w:rPr>
          <w:rFonts w:ascii="Sylfaen" w:hAnsi="Sylfaen" w:cs="Sylfaen"/>
        </w:rPr>
        <w:t>საათს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შემოწმების</w:t>
      </w:r>
      <w:r>
        <w:t xml:space="preserve"> </w:t>
      </w:r>
      <w:r>
        <w:rPr>
          <w:rFonts w:ascii="Sylfaen" w:hAnsi="Sylfaen" w:cs="Sylfaen"/>
        </w:rPr>
        <w:t>სპეციფიკურ</w:t>
      </w:r>
      <w:r>
        <w:t xml:space="preserve"> </w:t>
      </w:r>
      <w:r>
        <w:rPr>
          <w:rFonts w:ascii="Sylfaen" w:hAnsi="Sylfaen" w:cs="Sylfaen"/>
        </w:rPr>
        <w:t>ტექნიკას</w:t>
      </w:r>
      <w:r>
        <w:t>.</w:t>
      </w:r>
    </w:p>
    <w:p w:rsidR="007717FE" w:rsidRDefault="007717FE" w:rsidP="001A1376">
      <w:pPr>
        <w:pStyle w:val="NormalWeb"/>
        <w:jc w:val="both"/>
      </w:pPr>
      <w:r>
        <w:t xml:space="preserve">4. </w:t>
      </w: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კურსის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პროგრამა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მოიცავდეს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საკითხებს</w:t>
      </w:r>
      <w:r>
        <w:t>: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მფრინავის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გარემო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კოსმოსის</w:t>
      </w:r>
      <w:r>
        <w:t xml:space="preserve">  </w:t>
      </w:r>
      <w:r>
        <w:rPr>
          <w:rFonts w:ascii="Sylfaen" w:hAnsi="Sylfaen" w:cs="Sylfaen"/>
        </w:rPr>
        <w:t>ფიზიოლოგია</w:t>
      </w:r>
      <w:r>
        <w:t xml:space="preserve">, </w:t>
      </w:r>
      <w:r>
        <w:rPr>
          <w:rFonts w:ascii="Sylfaen" w:hAnsi="Sylfaen" w:cs="Sylfaen"/>
        </w:rPr>
        <w:t>დემონსტრირებისა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ოფთალმოლოგია</w:t>
      </w:r>
      <w:r>
        <w:t xml:space="preserve">, </w:t>
      </w:r>
      <w:r>
        <w:rPr>
          <w:rFonts w:ascii="Sylfaen" w:hAnsi="Sylfaen" w:cs="Sylfaen"/>
        </w:rPr>
        <w:t>დემონსტრირებისა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lastRenderedPageBreak/>
        <w:t>დ</w:t>
      </w:r>
      <w:r>
        <w:t xml:space="preserve">) </w:t>
      </w:r>
      <w:r>
        <w:rPr>
          <w:rFonts w:ascii="Sylfaen" w:hAnsi="Sylfaen" w:cs="Sylfaen"/>
        </w:rPr>
        <w:t>ოტორინოლარინგოლოგია</w:t>
      </w:r>
      <w:r>
        <w:t xml:space="preserve">, </w:t>
      </w:r>
      <w:r>
        <w:rPr>
          <w:rFonts w:ascii="Sylfaen" w:hAnsi="Sylfaen" w:cs="Sylfaen"/>
        </w:rPr>
        <w:t>დემონსტრირებისა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კარდიოლოგია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მედიცინა</w:t>
      </w:r>
      <w:r>
        <w:t xml:space="preserve">, </w:t>
      </w:r>
      <w:r>
        <w:rPr>
          <w:rFonts w:ascii="Sylfaen" w:hAnsi="Sylfaen" w:cs="Sylfaen"/>
        </w:rPr>
        <w:t>დემონსტრირებისა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ჩათვლით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ნევროლოგია</w:t>
      </w:r>
      <w:r>
        <w:t>/</w:t>
      </w:r>
      <w:r>
        <w:rPr>
          <w:rFonts w:ascii="Sylfaen" w:hAnsi="Sylfaen" w:cs="Sylfaen"/>
        </w:rPr>
        <w:t>ფსიქიატრია</w:t>
      </w:r>
      <w:r>
        <w:t xml:space="preserve">, </w:t>
      </w:r>
      <w:r>
        <w:rPr>
          <w:rFonts w:ascii="Sylfaen" w:hAnsi="Sylfaen" w:cs="Sylfaen"/>
        </w:rPr>
        <w:t>დემონსტრირებისა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ადამიანური</w:t>
      </w:r>
      <w:r>
        <w:t xml:space="preserve"> </w:t>
      </w:r>
      <w:r>
        <w:rPr>
          <w:rFonts w:ascii="Sylfaen" w:hAnsi="Sylfaen" w:cs="Sylfaen"/>
        </w:rPr>
        <w:t>ფაქტორი</w:t>
      </w:r>
      <w:r>
        <w:t xml:space="preserve"> </w:t>
      </w:r>
      <w:r>
        <w:rPr>
          <w:rFonts w:ascii="Sylfaen" w:hAnsi="Sylfaen" w:cs="Sylfaen"/>
        </w:rPr>
        <w:t>ავიაციაში</w:t>
      </w:r>
      <w:r>
        <w:t xml:space="preserve">, </w:t>
      </w:r>
      <w:r>
        <w:rPr>
          <w:rFonts w:ascii="Sylfaen" w:hAnsi="Sylfaen" w:cs="Sylfaen"/>
        </w:rPr>
        <w:t>დემონსტრირებისა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ტროპიკული</w:t>
      </w:r>
      <w:r>
        <w:t xml:space="preserve"> </w:t>
      </w:r>
      <w:r>
        <w:rPr>
          <w:rFonts w:ascii="Sylfaen" w:hAnsi="Sylfaen" w:cs="Sylfaen"/>
        </w:rPr>
        <w:t>მედიცინა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ი</w:t>
      </w:r>
      <w:r>
        <w:t xml:space="preserve">) </w:t>
      </w:r>
      <w:r>
        <w:rPr>
          <w:rFonts w:ascii="Sylfaen" w:hAnsi="Sylfaen" w:cs="Sylfaen"/>
        </w:rPr>
        <w:t>ჰიგიენა</w:t>
      </w:r>
      <w:r>
        <w:t xml:space="preserve">, </w:t>
      </w:r>
      <w:r>
        <w:rPr>
          <w:rFonts w:ascii="Sylfaen" w:hAnsi="Sylfaen" w:cs="Sylfaen"/>
        </w:rPr>
        <w:t>დემონსტრირებისა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>;</w:t>
      </w:r>
    </w:p>
    <w:p w:rsidR="007717FE" w:rsidRDefault="007717FE" w:rsidP="001A1376">
      <w:pPr>
        <w:pStyle w:val="NormalWeb"/>
        <w:jc w:val="both"/>
      </w:pPr>
      <w:r>
        <w:rPr>
          <w:rFonts w:ascii="Sylfaen" w:hAnsi="Sylfaen" w:cs="Sylfaen"/>
        </w:rPr>
        <w:t>კ</w:t>
      </w:r>
      <w:r>
        <w:t xml:space="preserve">) </w:t>
      </w:r>
      <w:r>
        <w:rPr>
          <w:rFonts w:ascii="Sylfaen" w:hAnsi="Sylfaen" w:cs="Sylfaen"/>
        </w:rPr>
        <w:t>კოსმოსური</w:t>
      </w:r>
      <w:r>
        <w:t xml:space="preserve"> </w:t>
      </w:r>
      <w:r>
        <w:rPr>
          <w:rFonts w:ascii="Sylfaen" w:hAnsi="Sylfaen" w:cs="Sylfaen"/>
        </w:rPr>
        <w:t>მედიცინა</w:t>
      </w:r>
      <w:r>
        <w:t>.</w:t>
      </w:r>
    </w:p>
    <w:p w:rsidR="007717FE" w:rsidRDefault="007717FE" w:rsidP="001A1376">
      <w:pPr>
        <w:pStyle w:val="NormalWeb"/>
        <w:jc w:val="both"/>
      </w:pPr>
      <w:r>
        <w:lastRenderedPageBreak/>
        <w:t xml:space="preserve">5.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ტრეინინგი</w:t>
      </w:r>
      <w:r>
        <w:t xml:space="preserve"> </w:t>
      </w:r>
      <w:r>
        <w:rPr>
          <w:rFonts w:ascii="Sylfaen" w:hAnsi="Sylfaen" w:cs="Sylfaen"/>
        </w:rPr>
        <w:t>ავიასამედიცინო</w:t>
      </w:r>
      <w:r>
        <w:t xml:space="preserve"> </w:t>
      </w:r>
      <w:r>
        <w:rPr>
          <w:rFonts w:ascii="Sylfaen" w:hAnsi="Sylfaen" w:cs="Sylfaen"/>
        </w:rPr>
        <w:t>ცენტრში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ჩატარდეს</w:t>
      </w:r>
      <w:r>
        <w:t xml:space="preserve"> </w:t>
      </w:r>
      <w:r>
        <w:rPr>
          <w:rFonts w:ascii="Sylfaen" w:hAnsi="Sylfaen" w:cs="Sylfaen"/>
        </w:rPr>
        <w:t>ავიასამედიცინო</w:t>
      </w:r>
      <w:r>
        <w:t xml:space="preserve"> </w:t>
      </w:r>
      <w:r>
        <w:rPr>
          <w:rFonts w:ascii="Sylfaen" w:hAnsi="Sylfaen" w:cs="Sylfaen"/>
        </w:rPr>
        <w:t>ცენტრის</w:t>
      </w:r>
      <w:r>
        <w:t xml:space="preserve"> </w:t>
      </w:r>
      <w:r>
        <w:rPr>
          <w:rFonts w:ascii="Sylfaen" w:hAnsi="Sylfaen" w:cs="Sylfaen"/>
        </w:rPr>
        <w:t>დირექტორის</w:t>
      </w:r>
      <w:r>
        <w:t xml:space="preserve"> </w:t>
      </w:r>
      <w:r>
        <w:rPr>
          <w:rFonts w:ascii="Sylfaen" w:hAnsi="Sylfaen" w:cs="Sylfaen"/>
        </w:rPr>
        <w:t>ხელმძღვანელობითა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მეთვალყურეობით</w:t>
      </w:r>
      <w:r>
        <w:t>.</w:t>
      </w:r>
    </w:p>
    <w:p w:rsidR="007717FE" w:rsidRDefault="007717FE" w:rsidP="001A1376">
      <w:pPr>
        <w:pStyle w:val="NormalWeb"/>
        <w:jc w:val="both"/>
      </w:pPr>
      <w:r>
        <w:t xml:space="preserve">6.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ტრეინინგის</w:t>
      </w:r>
      <w:r>
        <w:t xml:space="preserve"> </w:t>
      </w:r>
      <w:r>
        <w:rPr>
          <w:rFonts w:ascii="Sylfaen" w:hAnsi="Sylfaen" w:cs="Sylfaen"/>
        </w:rPr>
        <w:t>წარმატებით</w:t>
      </w:r>
      <w:r>
        <w:t xml:space="preserve"> </w:t>
      </w:r>
      <w:r>
        <w:rPr>
          <w:rFonts w:ascii="Sylfaen" w:hAnsi="Sylfaen" w:cs="Sylfaen"/>
        </w:rPr>
        <w:t>დასრულების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სააგენტოს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წარედგინოს</w:t>
      </w:r>
      <w:r>
        <w:t xml:space="preserve"> </w:t>
      </w:r>
      <w:r>
        <w:rPr>
          <w:rFonts w:ascii="Sylfaen" w:hAnsi="Sylfaen" w:cs="Sylfaen"/>
        </w:rPr>
        <w:t>ანგარიში</w:t>
      </w:r>
      <w:r>
        <w:t xml:space="preserve"> </w:t>
      </w:r>
      <w:r>
        <w:rPr>
          <w:rFonts w:ascii="Sylfaen" w:hAnsi="Sylfaen" w:cs="Sylfaen"/>
        </w:rPr>
        <w:t>მონაწილეთა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გამოვლენილი</w:t>
      </w:r>
      <w:r>
        <w:t xml:space="preserve"> </w:t>
      </w:r>
      <w:r>
        <w:rPr>
          <w:rFonts w:ascii="Sylfaen" w:hAnsi="Sylfaen" w:cs="Sylfaen"/>
        </w:rPr>
        <w:t>ცოდნის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.</w:t>
      </w:r>
    </w:p>
    <w:p w:rsidR="004255B2" w:rsidRDefault="00712DA8" w:rsidP="001A1376">
      <w:pPr>
        <w:jc w:val="both"/>
      </w:pPr>
    </w:p>
    <w:sectPr w:rsidR="004255B2" w:rsidSect="00771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FE"/>
    <w:rsid w:val="001A1376"/>
    <w:rsid w:val="002177AE"/>
    <w:rsid w:val="006C2548"/>
    <w:rsid w:val="00712DA8"/>
    <w:rsid w:val="007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FD87-0242-4EE5-9451-31FDD780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Kvesitadze</cp:lastModifiedBy>
  <cp:revision>2</cp:revision>
  <dcterms:created xsi:type="dcterms:W3CDTF">2020-10-12T07:32:00Z</dcterms:created>
  <dcterms:modified xsi:type="dcterms:W3CDTF">2020-10-12T07:32:00Z</dcterms:modified>
</cp:coreProperties>
</file>