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24" w:rsidRPr="00937D24" w:rsidRDefault="00937D24" w:rsidP="00937D24">
      <w:pPr>
        <w:rPr>
          <w:szCs w:val="20"/>
        </w:rPr>
      </w:pPr>
      <w:bookmarkStart w:id="0" w:name="_GoBack"/>
      <w:bookmarkEnd w:id="0"/>
    </w:p>
    <w:p w:rsidR="008E1669" w:rsidRDefault="00937D24" w:rsidP="00937D24">
      <w:pPr>
        <w:tabs>
          <w:tab w:val="left" w:pos="4650"/>
        </w:tabs>
        <w:rPr>
          <w:szCs w:val="20"/>
        </w:rPr>
      </w:pPr>
      <w:r>
        <w:rPr>
          <w:szCs w:val="20"/>
        </w:rPr>
        <w:tab/>
      </w:r>
    </w:p>
    <w:p w:rsidR="008E1669" w:rsidRPr="00601481" w:rsidRDefault="00C37BAB" w:rsidP="0084496B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711835</wp:posOffset>
                </wp:positionH>
                <wp:positionV relativeFrom="paragraph">
                  <wp:posOffset>-51435</wp:posOffset>
                </wp:positionV>
                <wp:extent cx="5281930" cy="88519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1930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1669" w:rsidRPr="002B0265" w:rsidRDefault="008E1669" w:rsidP="005F3E70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საქართველო</w:t>
                            </w:r>
                          </w:p>
                          <w:p w:rsidR="008E1669" w:rsidRPr="002B0265" w:rsidRDefault="008E1669" w:rsidP="005F3E70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>GEORGIA</w:t>
                            </w:r>
                          </w:p>
                          <w:p w:rsidR="008E1669" w:rsidRPr="002B0265" w:rsidRDefault="008E1669" w:rsidP="00B765D7">
                            <w:pPr>
                              <w:spacing w:after="0" w:line="200" w:lineRule="exact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საქართველოს ეკონომიკისა და მდგრადი განვითარების სამინისტრო</w:t>
                            </w:r>
                          </w:p>
                          <w:p w:rsidR="008E1669" w:rsidRPr="002B0265" w:rsidRDefault="008E1669" w:rsidP="00B765D7">
                            <w:pPr>
                              <w:spacing w:after="0" w:line="200" w:lineRule="exact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სსიპ - სამოქალაქო ავიაციის სააგენტო</w:t>
                            </w:r>
                          </w:p>
                          <w:p w:rsidR="008E1669" w:rsidRPr="002B0265" w:rsidRDefault="008E1669" w:rsidP="00B765D7">
                            <w:pPr>
                              <w:spacing w:after="0" w:line="200" w:lineRule="exact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  <w:lang w:val="ru-RU"/>
                              </w:rPr>
                              <w:tab/>
                            </w: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>MINISTRY OF ECONOMY AND SUSTAINABLE DEVELOPMENT OF GEORGIA</w:t>
                            </w:r>
                          </w:p>
                          <w:p w:rsidR="008E1669" w:rsidRPr="002B0265" w:rsidRDefault="008E1669" w:rsidP="00B765D7">
                            <w:pPr>
                              <w:spacing w:after="0" w:line="200" w:lineRule="exact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2B0265"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  <w:t>LEPL – CIVIL AVIATION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6.05pt;margin-top:-4.05pt;width:415.9pt;height:69.7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bOTQIAAJQEAAAOAAAAZHJzL2Uyb0RvYy54bWysVE1v2zAMvQ/YfxB0X52PpkuNOkXWosOA&#10;oC3QFj0rspwYk0VNUmJ3v35PstNm3U7DLrIkPpF8fKQvLrtGs71yviZT8PHJiDNlJJW12RT86fHm&#10;05wzH4QphSajCv6iPL9cfPxw0dpcTWhLulSOwYnxeWsLvg3B5lnm5VY1wp+QVQbGilwjAo5uk5VO&#10;tPDe6GwyGp1lLbnSOpLKe9xe90a+SP6rSslwV1VeBaYLjtxCWl1a13HNFhci3zhht7Uc0hD/kEUj&#10;aoOgr66uRRBs5+o/XDW1dOSpCieSmoyqqpYqcQCb8egdm4etsCpxQXG8fS2T/39u5e3+3rG6LPh0&#10;zJkRDTR6VF1gX6hjuEJ9WutzwB4sgKHDPXROXL1dkfzuAcmOMP0DD3SsR1e5Jn7BlOEhJHh5LXsM&#10;I3E5m8zH51OYJGzz+Wx8nnTJ3l5b58NXRQ2Lm4I7yJoyEPuVDzG+yA+QGMyTrsubWut0iK2krrRj&#10;e4Em0CGRwovfUNqwtuBn09koOTYUn/eetRkI9pwi1dCtu6EyaypfUBhHfWt5K29qJLkSPtwLh14C&#10;L8xHuMNSaUIQGnacbcn9/Nt9xENiWDlr0ZsF9z92winO9DcD8c/Hp6exmdPhdPZ5goM7tqyPLWbX&#10;XBGYQ19kl7YRH/RhWzlqnjFGyxgVJmEkYhc8HLZXoZ8YjKFUy2UCoX2tCCvzYOWhH6IEj92zcHbQ&#10;KUDhWzp0scjfydVjo0aGlrtAVZ20jAXuqzrUHa2fJB7GNM7W8Tmh3n4mi18AAAD//wMAUEsDBBQA&#10;BgAIAAAAIQD0cOqY3wAAAAoBAAAPAAAAZHJzL2Rvd25yZXYueG1sTI/BTsMwEETvSPyDtUhcqtZx&#10;g1Ab4lQIUak99EDg0psbL0lEvI5stw1/z3KC02o0T7Mz5WZyg7hgiL0nDWqRgUBqvO2p1fDxvp2v&#10;QMRkyJrBE2r4xgib6vamNIX1V3rDS51awSEUC6OhS2kspIxNh87EhR+R2Pv0wZnEMrTSBnPlcDfI&#10;ZZY9Smd64g+dGfGlw+arPjsNh3jczY5ht53V0co94uF1r5LW93fT8xOIhFP6g+G3PleHijud/Jls&#10;FANrtVSMapiv+DKwfsjXIE7s5CoHWZXy/4TqBwAA//8DAFBLAQItABQABgAIAAAAIQC2gziS/gAA&#10;AOEBAAATAAAAAAAAAAAAAAAAAAAAAABbQ29udGVudF9UeXBlc10ueG1sUEsBAi0AFAAGAAgAAAAh&#10;ADj9If/WAAAAlAEAAAsAAAAAAAAAAAAAAAAALwEAAF9yZWxzLy5yZWxzUEsBAi0AFAAGAAgAAAAh&#10;AO0Tls5NAgAAlAQAAA4AAAAAAAAAAAAAAAAALgIAAGRycy9lMm9Eb2MueG1sUEsBAi0AFAAGAAgA&#10;AAAhAPRw6pjfAAAACgEAAA8AAAAAAAAAAAAAAAAApwQAAGRycy9kb3ducmV2LnhtbFBLBQYAAAAA&#10;BAAEAPMAAACzBQAAAAA=&#10;" fillcolor="white [3201]" stroked="f" strokeweight=".5pt">
                <v:path arrowok="t"/>
                <v:textbox>
                  <w:txbxContent>
                    <w:p w:rsidR="008E1669" w:rsidRPr="002B0265" w:rsidRDefault="008E1669" w:rsidP="005F3E70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2B0265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საქართველო</w:t>
                      </w:r>
                    </w:p>
                    <w:p w:rsidR="008E1669" w:rsidRPr="002B0265" w:rsidRDefault="008E1669" w:rsidP="005F3E70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 w:rsidRPr="002B0265">
                        <w:rPr>
                          <w:rFonts w:ascii="Sylfaen" w:hAnsi="Sylfaen"/>
                          <w:sz w:val="18"/>
                          <w:szCs w:val="18"/>
                        </w:rPr>
                        <w:t>GEORGIA</w:t>
                      </w:r>
                    </w:p>
                    <w:p w:rsidR="008E1669" w:rsidRPr="002B0265" w:rsidRDefault="008E1669" w:rsidP="00B765D7">
                      <w:pPr>
                        <w:spacing w:after="0" w:line="200" w:lineRule="exact"/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2B0265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საქართველოს ეკონომიკისა და მდგრადი განვითარების სამინისტრო</w:t>
                      </w:r>
                    </w:p>
                    <w:p w:rsidR="008E1669" w:rsidRPr="002B0265" w:rsidRDefault="008E1669" w:rsidP="00B765D7">
                      <w:pPr>
                        <w:spacing w:after="0" w:line="200" w:lineRule="exact"/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2B0265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სსიპ - სამოქალაქო ავიაციის სააგენტო</w:t>
                      </w:r>
                    </w:p>
                    <w:p w:rsidR="008E1669" w:rsidRPr="002B0265" w:rsidRDefault="008E1669" w:rsidP="00B765D7">
                      <w:pPr>
                        <w:spacing w:after="0" w:line="200" w:lineRule="exact"/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 w:rsidRPr="002B0265">
                        <w:rPr>
                          <w:rFonts w:ascii="Sylfaen" w:hAnsi="Sylfaen"/>
                          <w:sz w:val="18"/>
                          <w:szCs w:val="18"/>
                          <w:lang w:val="ru-RU"/>
                        </w:rPr>
                        <w:tab/>
                      </w:r>
                      <w:r w:rsidRPr="002B0265">
                        <w:rPr>
                          <w:rFonts w:ascii="Sylfaen" w:hAnsi="Sylfaen"/>
                          <w:sz w:val="18"/>
                          <w:szCs w:val="18"/>
                        </w:rPr>
                        <w:t>MINISTRY OF ECONOMY AND SUSTAINABLE DEVELOPMENT OF GEORGIA</w:t>
                      </w:r>
                    </w:p>
                    <w:p w:rsidR="008E1669" w:rsidRPr="002B0265" w:rsidRDefault="008E1669" w:rsidP="00B765D7">
                      <w:pPr>
                        <w:spacing w:after="0" w:line="200" w:lineRule="exact"/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 w:rsidRPr="002B0265">
                        <w:rPr>
                          <w:rFonts w:ascii="Sylfaen" w:hAnsi="Sylfaen"/>
                          <w:sz w:val="18"/>
                          <w:szCs w:val="18"/>
                        </w:rPr>
                        <w:t>LEPL – CIVIL AVIATION AGENCY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5942965</wp:posOffset>
                </wp:positionH>
                <wp:positionV relativeFrom="paragraph">
                  <wp:posOffset>-254635</wp:posOffset>
                </wp:positionV>
                <wp:extent cx="897890" cy="23812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8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669" w:rsidRPr="00FB0907" w:rsidRDefault="008E1669" w:rsidP="005B1967">
                            <w:pPr>
                              <w:jc w:val="right"/>
                              <w:rPr>
                                <w:rFonts w:ascii="Sylfaen" w:hAnsi="Sylfaen"/>
                                <w:b/>
                                <w:i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601481">
                              <w:rPr>
                                <w:rFonts w:ascii="Sylfaen" w:hAnsi="Sylfaen"/>
                                <w:b/>
                                <w:i/>
                                <w:sz w:val="20"/>
                                <w:szCs w:val="20"/>
                                <w:lang w:val="ka-GE"/>
                              </w:rPr>
                              <w:t>დანართი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67.95pt;margin-top:-20.05pt;width:70.7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e6OAIAAHAEAAAOAAAAZHJzL2Uyb0RvYy54bWysVN9v2jAQfp+0/8Hy+whJoYWIULFWTJNQ&#10;WwmqPhvHJtFin2cbEvbX7+wARd2epr0457vP9+u7y+y+Uw05COtq0AVNB0NKhOZQ1npX0NfN8suE&#10;EueZLlkDWhT0KBy9n3/+NGtNLjKooCmFJehEu7w1Ba28N3mSOF4JxdwAjNBolGAV83i1u6S0rEXv&#10;qkmy4fA2acGWxgIXzqH2sTfSefQvpeD+WUonPGkKirn5eNp4bsOZzGcs31lmqpqf0mD/kIVitcag&#10;F1ePzDOyt/UfrlTNLTiQfsBBJSBlzUWsAatJhx+qWVfMiFgLNseZS5vc/3PLnw4vltRlQTNKNFNI&#10;0UZ0nnyFjqShO61xOYLWBmG+QzWyHCt1ZgX8h0NIcoXpHzhEh2500qrwxToJPkQCjpemhygclZPp&#10;3WSKFo6m7GaSZuMQNnl/bKzz3wQoEoSCWuQ0JsAOK+d76BkSYmlY1k2DepY3mrQFvb0ZD+ODiwWd&#10;N/qUd59qqMB32y524lL3Fsojlm2hHxtn+LLGHFbM+RdmcU4wbZx9/4yHbABjwUmipAL762/6gEf6&#10;0EpJi3NXUPdzz6ygpPmukdhpOhqFQY2X0fguw4u9tmyvLXqvHgBHO8UtMzyKAe+bsygtqDdckUWI&#10;iiamOcYuqD+LD77fBlwxLhaLCMLRNMyv9NrwM9uhw5vujVlzosEjf09wnlCWf2Cjx/Z8LPYeZB2p&#10;Cn3uu3pqP451JPu0gmFvru8R9f6jmP8GAAD//wMAUEsDBBQABgAIAAAAIQBqz8yT4QAAAAsBAAAP&#10;AAAAZHJzL2Rvd25yZXYueG1sTI/BTgIxEIbvJr5DMybeoAWUhXW7hBi9mBgikhhvZTtuV9vp2hZY&#10;395y0uPMfPnn+6vV4Cw7YoidJwmTsQCG1HjdUSth9/o4WgCLSZFW1hNK+MEIq/ryolKl9id6weM2&#10;tSyHUCyVBJNSX3IeG4NOxbHvkfLtwwenUh5Dy3VQpxzuLJ8KMedOdZQ/GNXjvcHma3twEorFuzaf&#10;4WnYvT2vv82m5/ZBcSmvr4b1HbCEQ/qD4ayf1aHOTnt/IB2ZlbCc3S4zKmF0IybAzoQoihmwfV5N&#10;58Driv/vUP8CAAD//wMAUEsBAi0AFAAGAAgAAAAhALaDOJL+AAAA4QEAABMAAAAAAAAAAAAAAAAA&#10;AAAAAFtDb250ZW50X1R5cGVzXS54bWxQSwECLQAUAAYACAAAACEAOP0h/9YAAACUAQAACwAAAAAA&#10;AAAAAAAAAAAvAQAAX3JlbHMvLnJlbHNQSwECLQAUAAYACAAAACEAMZfnujgCAABwBAAADgAAAAAA&#10;AAAAAAAAAAAuAgAAZHJzL2Uyb0RvYy54bWxQSwECLQAUAAYACAAAACEAas/Mk+EAAAALAQAADwAA&#10;AAAAAAAAAAAAAACSBAAAZHJzL2Rvd25yZXYueG1sUEsFBgAAAAAEAAQA8wAAAKAFAAAAAA==&#10;" filled="f" stroked="f" strokeweight=".5pt">
                <v:path arrowok="t"/>
                <v:textbox>
                  <w:txbxContent>
                    <w:p w:rsidR="008E1669" w:rsidRPr="00FB0907" w:rsidRDefault="008E1669" w:rsidP="005B1967">
                      <w:pPr>
                        <w:jc w:val="right"/>
                        <w:rPr>
                          <w:rFonts w:ascii="Sylfaen" w:hAnsi="Sylfaen"/>
                          <w:b/>
                          <w:i/>
                          <w:sz w:val="20"/>
                          <w:szCs w:val="20"/>
                          <w:lang w:val="ka-GE"/>
                        </w:rPr>
                      </w:pPr>
                      <w:r w:rsidRPr="00601481">
                        <w:rPr>
                          <w:rFonts w:ascii="Sylfaen" w:hAnsi="Sylfaen"/>
                          <w:b/>
                          <w:i/>
                          <w:sz w:val="20"/>
                          <w:szCs w:val="20"/>
                          <w:lang w:val="ka-GE"/>
                        </w:rPr>
                        <w:t>დანართი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-10160</wp:posOffset>
                </wp:positionV>
                <wp:extent cx="7091680" cy="10088245"/>
                <wp:effectExtent l="19050" t="19050" r="0" b="825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1680" cy="100882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DAB7" id="Rectangle 39" o:spid="_x0000_s1026" style="position:absolute;margin-left:-10.2pt;margin-top:-.8pt;width:558.4pt;height:79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TGrAIAAKwFAAAOAAAAZHJzL2Uyb0RvYy54bWysVMFu2zAMvQ/YPwi6r7azpEmNOkWQosOA&#10;oA3aDj0rshwbk0VNUuJkXz9KctysK3YY5oNgieSj3hPJ65tDK8leGNuAKmh2kVIiFIeyUduCfnu+&#10;+zSjxDqmSiZBiYIehaU3848frjudixHUIEthCIIom3e6oLVzOk8Sy2vRMnsBWig0VmBa5nBrtklp&#10;WIforUxGaXqZdGBKbYALa/H0NhrpPOBXleDuoaqscEQWFO/mwmrCuvFrMr9m+dYwXTe8vwb7h1u0&#10;rFGYdIC6ZY6RnWn+gGobbsBC5S44tAlUVcNF4IBssvQNm6eaaRG4oDhWDzLZ/wfL7/drQ5qyoJ+v&#10;KFGsxTd6RNWY2kpB8AwF6rTN0e9Jr42naPUK+HeLhuQ3i9/Y3udQmdb7IkFyCGofB7XFwRGOh9P0&#10;Kruc4aNwtGVpOpuNxhOfL2H5KV4b674IaIn/KajBmwWZ2X5lXXQ9ufh0Cu4aKfGc5VKRrqCj2WQ6&#10;CREWZFN6a6BgtpulNGTPfFmk03QZKgETn7nhTqqeZOQVGLqjFDHBo6hQOWQyihl8zYoBlnEulMui&#10;qWaliNkmKX49y1DlPiJwlgoBPXKFtxywe4D3saMCvb8PFaHkh+D0bxeLwUNEyAzKDcFto8C8ByCR&#10;VZ85+p9EitJ4lTZQHrGuDMSGs5rfNfiCK2bdmhnsMHx2nBruAZdKAr4U9H+U1GB+vnfu/bHw0UpJ&#10;hx1bUPtjx4ygRH5V2BJX2XjsWzxsxpPpCDfm3LI5t6hduwR8/Qznk+bh1/s7efqtDLQvOFwWPiua&#10;mOKYu6DcmdNm6eIkwfHExWIR3LCtNXMr9aS5B/eq+gp9Prwwo/sydtgC93Dqbpa/qebo6yMVLHYO&#10;qiaU+quuvd44EkLh9OPLz5zzffB6HbLzXwAAAP//AwBQSwMEFAAGAAgAAAAhADE7UZPiAAAADAEA&#10;AA8AAABkcnMvZG93bnJldi54bWxMj81OwzAQhO9IvIO1SFxQ66RqQwlxKoQUiYgT5U/c3HhJAvY6&#10;it02vD3bE9xmd0az3xabyVlxwDH0nhSk8wQEUuNNT62Cl+dqtgYRoiajrSdU8IMBNuX5WaFz44/0&#10;hIdtbAWXUMi1gi7GIZcyNB06HeZ+QGLv049ORx7HVppRH7ncWblIkkw63RNf6PSA9x0239u9U/Bl&#10;MqxrWz9+PCyv7PubrFbhtVLq8mK6uwURcYp/YTjhMzqUzLTzezJBWAWzRbLkKIs0A3EKJDcZb3as&#10;VuvrFGRZyP9PlL8AAAD//wMAUEsBAi0AFAAGAAgAAAAhALaDOJL+AAAA4QEAABMAAAAAAAAAAAAA&#10;AAAAAAAAAFtDb250ZW50X1R5cGVzXS54bWxQSwECLQAUAAYACAAAACEAOP0h/9YAAACUAQAACwAA&#10;AAAAAAAAAAAAAAAvAQAAX3JlbHMvLnJlbHNQSwECLQAUAAYACAAAACEAONuUxqwCAACsBQAADgAA&#10;AAAAAAAAAAAAAAAuAgAAZHJzL2Uyb0RvYy54bWxQSwECLQAUAAYACAAAACEAMTtRk+IAAAAMAQAA&#10;DwAAAAAAAAAAAAAAAAAGBQAAZHJzL2Rvd25yZXYueG1sUEsFBgAAAAAEAAQA8wAAABUGAAAAAA==&#10;" filled="f" strokecolor="#0070c0" strokeweight="2.25pt">
                <v:path arrowok="t"/>
                <w10:wrap anchorx="margin"/>
              </v:rect>
            </w:pict>
          </mc:Fallback>
        </mc:AlternateContent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5941695</wp:posOffset>
                </wp:positionH>
                <wp:positionV relativeFrom="paragraph">
                  <wp:posOffset>117475</wp:posOffset>
                </wp:positionV>
                <wp:extent cx="1052195" cy="54165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219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1669" w:rsidRDefault="008E1669" w:rsidP="00F846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7597" cy="413519"/>
                                  <wp:effectExtent l="0" t="0" r="1905" b="5715"/>
                                  <wp:docPr id="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401" cy="418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67.85pt;margin-top:9.25pt;width:82.8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BQTwIAAJsEAAAOAAAAZHJzL2Uyb0RvYy54bWysVE2PmzAQvVfqf7B8b4BsSLsoZJVmlapS&#10;tLtSUu3ZMSagGo9rO4Htr+/YQDbd9lT1YmzP83y8N8PirmskOQtja1A5TSYxJUJxKGp1zOm3/ebD&#10;J0qsY6pgEpTI6Yuw9G75/t2i1ZmYQgWyEIagE2WzVue0ck5nUWR5JRpmJ6CFQmMJpmEOj+YYFYa1&#10;6L2R0TSO51ELptAGuLAWb+97I10G/2UpuHssSysckTnF3FxYTVgPfo2WC5YdDdNVzYc02D9k0bBa&#10;YdCLq3vmGDmZ+g9XTc0NWCjdhEMTQVnWXIQasJokflPNrmJahFqQHKsvNNn/55Y/nJ8MqYuc3swo&#10;UaxBjfaic+QzdASvkJ9W2wxhO41A1+E96hxqtXoL/LtFSHSF6R9YRHs+utI0/ouVEnyIErxcaPdh&#10;uPcWp9PkNqWEoy2dJfM09XGj19faWPdFQEP8JqcGZQ0ZsPPWuh46QnwwC7IuNrWU4eBbSaylIWeG&#10;TSBdMjj/DSUVaXM6v0nj4FiBf957lmoosK/Jl+q6QxdIm44EHaB4QX4M9B1mNd/UmOuWWffEDLYU&#10;Vo5j4h5xKSVgLBh2lFRgfv7t3uNRabRS0mKL5tT+ODEjKJFfFfbAbTKb+Z4Oh1n6cYoHc205XFvU&#10;qVkDEpDgQGoeth7v5LgtDTTPOE0rHxVNTHGMnVM3bteuHxycRi5WqwDCLtbMbdVO87EtvBL77pkZ&#10;PcjlUOgHGJuZZW9U67FeKgWrk4OyDpJ6nntWB/pxAkJTDNPqR+z6HFCv/5TlLwAAAP//AwBQSwME&#10;FAAGAAgAAAAhACjaNR/hAAAACwEAAA8AAABkcnMvZG93bnJldi54bWxMj8FOwzAMhu9IvENkJC4T&#10;S8oYlNJ0QohJ22EHul12yxrTVjRO1WRbeXu807jZ+j/9/pwvRteJEw6h9aQhmSoQSJW3LdUadtvl&#10;QwoiREPWdJ5Qwy8GWBS3N7nJrD/TF57KWAsuoZAZDU2MfSZlqBp0Jkx9j8TZtx+cibwOtbSDOXO5&#10;6+SjUs/SmZb4QmN6/Giw+imPTsMm7FeT/bBaTspg5Rpx87lOotb3d+P7G4iIY7zCcNFndSjY6eCP&#10;ZIPoNLzO5i+McpDOQVyARCVPIA48qVkKssjl/x+KPwAAAP//AwBQSwECLQAUAAYACAAAACEAtoM4&#10;kv4AAADhAQAAEwAAAAAAAAAAAAAAAAAAAAAAW0NvbnRlbnRfVHlwZXNdLnhtbFBLAQItABQABgAI&#10;AAAAIQA4/SH/1gAAAJQBAAALAAAAAAAAAAAAAAAAAC8BAABfcmVscy8ucmVsc1BLAQItABQABgAI&#10;AAAAIQAGkjBQTwIAAJsEAAAOAAAAAAAAAAAAAAAAAC4CAABkcnMvZTJvRG9jLnhtbFBLAQItABQA&#10;BgAIAAAAIQAo2jUf4QAAAAsBAAAPAAAAAAAAAAAAAAAAAKkEAABkcnMvZG93bnJldi54bWxQSwUG&#10;AAAAAAQABADzAAAAtwUAAAAA&#10;" fillcolor="white [3201]" stroked="f" strokeweight=".5pt">
                <v:path arrowok="t"/>
                <v:textbox>
                  <w:txbxContent>
                    <w:p w:rsidR="008E1669" w:rsidRDefault="008E1669" w:rsidP="00F8467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7597" cy="413519"/>
                            <wp:effectExtent l="0" t="0" r="1905" b="5715"/>
                            <wp:docPr id="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401" cy="418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30480</wp:posOffset>
                </wp:positionV>
                <wp:extent cx="588010" cy="85026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01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1669" w:rsidRDefault="008E1669">
                            <w:r>
                              <w:rPr>
                                <w:rFonts w:ascii="Sylfaen" w:hAnsi="Sylfae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70636" cy="704729"/>
                                  <wp:effectExtent l="0" t="0" r="0" b="635"/>
                                  <wp:docPr id="9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untitle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555" cy="714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.65pt;margin-top:2.4pt;width:46.3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rlTQIAAJoEAAAOAAAAZHJzL2Uyb0RvYy54bWysVE2P2yAQvVfqf0DcGzufTaM4qzSrVJWi&#10;3ZWSas8EQ2wVMxRI7O2v74DtbLrtqeoFM8xjhnlvxsu7plLkIqwrQWd0OEgpEZpDXupTRr8dth/m&#10;lDjPdM4UaJHRF+Ho3er9u2VtFmIEBahcWIJBtFvUJqOF92aRJI4XomJuAEZodEqwFfNo2lOSW1Zj&#10;9EolozSdJTXY3Fjgwjk8vW+ddBXjSym4f5TSCU9URvFtPq42rsewJqslW5wsM0XJu2ewf3hFxUqN&#10;Sa+h7pln5GzLP0JVJbfgQPoBhyoBKUsuYg1YzTB9U82+YEbEWpAcZ640uf8Xlj9cniwp84yOx5Ro&#10;VqFGB9F48hkagkfIT23cAmF7g0Df4DnqHGt1Zgf8u0NIcoNpLzhEBz4aaavwxUoJXkQJXq60hzQc&#10;D6fzOdZOCUfXfJqOZtOQNnm9bKzzXwRUJGwyalHV+AB22TnfQntIyOVAlfm2VCoaoZPERllyYdgD&#10;yg+74L+hlCZ1RmfjaRoDawjX28hKd/W1JYVKfXNsWs56fo6QvyA9FtoGc4ZvS3zrjjn/xCx2FJaH&#10;U+IfcZEKMBd0O0oKsD//dh7wKDR6KamxQzPqfpyZFZSorxpb4NNwMgktHY3J9OMIDXvrOd569Lna&#10;ABIwxHk0PG4D3qt+Ky1UzzhM65AVXUxzzJ1R3283vp0bHEYu1usIwiY2zO/03vC+K4ISh+aZWdPJ&#10;5VHnB+h7mS3eqNZig1Qa1mcPsoySBp5bVjv6cQBiU3TDGibs1o6o11/K6hcAAAD//wMAUEsDBBQA&#10;BgAIAAAAIQDbkQ/h3AAAAAcBAAAPAAAAZHJzL2Rvd25yZXYueG1sTI4xb8IwFIT3SvwH6yF1QeCk&#10;VAXSOAihIsHA0LQLm4lfk6jxc2QbSP99H1O73elOd1++HmwnruhD60hBOktAIFXOtFQr+PzYTZcg&#10;QtRkdOcIFfxggHUxesh1ZtyN3vFaxlrwCIVMK2hi7DMpQ9Wg1WHmeiTOvpy3OrL1tTRe33jcdvIp&#10;SV6k1S3xQ6N73DZYfZcXq+AYTvvJye93kzIYeUA8vh3SqNTjeNi8gog4xL8y3PEZHQpmOrsLmSA6&#10;Bas5FxU8M/89TdIViDOL+XIBssjlf/7iFwAA//8DAFBLAQItABQABgAIAAAAIQC2gziS/gAAAOEB&#10;AAATAAAAAAAAAAAAAAAAAAAAAABbQ29udGVudF9UeXBlc10ueG1sUEsBAi0AFAAGAAgAAAAhADj9&#10;If/WAAAAlAEAAAsAAAAAAAAAAAAAAAAALwEAAF9yZWxzLy5yZWxzUEsBAi0AFAAGAAgAAAAhAFus&#10;yuVNAgAAmgQAAA4AAAAAAAAAAAAAAAAALgIAAGRycy9lMm9Eb2MueG1sUEsBAi0AFAAGAAgAAAAh&#10;ANuRD+HcAAAABwEAAA8AAAAAAAAAAAAAAAAApwQAAGRycy9kb3ducmV2LnhtbFBLBQYAAAAABAAE&#10;APMAAACwBQAAAAA=&#10;" fillcolor="white [3201]" stroked="f" strokeweight=".5pt">
                <v:path arrowok="t"/>
                <v:textbox>
                  <w:txbxContent>
                    <w:p w:rsidR="008E1669" w:rsidRDefault="008E1669">
                      <w:r>
                        <w:rPr>
                          <w:rFonts w:ascii="Sylfaen" w:hAnsi="Sylfae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70636" cy="704729"/>
                            <wp:effectExtent l="0" t="0" r="0" b="635"/>
                            <wp:docPr id="9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untitle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555" cy="714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1669" w:rsidRPr="00601481"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E1669" w:rsidRPr="00601481" w:rsidRDefault="008E1669" w:rsidP="0084496B">
      <w:pPr>
        <w:jc w:val="center"/>
        <w:rPr>
          <w:rFonts w:ascii="Sylfaen" w:hAnsi="Sylfaen"/>
          <w:sz w:val="20"/>
          <w:szCs w:val="20"/>
        </w:rPr>
      </w:pPr>
    </w:p>
    <w:p w:rsidR="008E1669" w:rsidRPr="00601481" w:rsidRDefault="00C37BAB" w:rsidP="0084496B">
      <w:pPr>
        <w:spacing w:after="0"/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218440</wp:posOffset>
                </wp:positionV>
                <wp:extent cx="7062470" cy="145288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2470" cy="145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669" w:rsidRPr="00913A9B" w:rsidRDefault="008E1669" w:rsidP="00076085">
                            <w:pPr>
                              <w:spacing w:after="0" w:line="240" w:lineRule="exact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5700 კგ და ნაკლები მაქსიმალური ასაფრენი მასის და არაუმეტეს 19 სერტიფიცირებული სამგზავრო ადგილის მქონე</w:t>
                            </w:r>
                          </w:p>
                          <w:p w:rsidR="008E1669" w:rsidRPr="00CE53B5" w:rsidRDefault="008E1669" w:rsidP="00076085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CE53B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საჰაერო ხომალდის ექსპლუატანტის სერტიფიკატის</w:t>
                            </w:r>
                          </w:p>
                          <w:p w:rsidR="008E1669" w:rsidRPr="00CE53B5" w:rsidRDefault="008E1669" w:rsidP="00076085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sz w:val="36"/>
                                <w:szCs w:val="36"/>
                                <w:lang w:val="ka-GE"/>
                              </w:rPr>
                            </w:pPr>
                            <w:r w:rsidRPr="00CE53B5"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ka-GE"/>
                              </w:rPr>
                              <w:t>დანართი</w:t>
                            </w:r>
                          </w:p>
                          <w:p w:rsidR="008E1669" w:rsidRDefault="008E1669" w:rsidP="00076085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</w:pPr>
                            <w:r w:rsidRPr="00752554"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>ATTACHMENT</w:t>
                            </w:r>
                          </w:p>
                          <w:p w:rsidR="008E1669" w:rsidRDefault="008E1669" w:rsidP="00076085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3D6A9F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OF AIR OPERATOR CERTIFICATE</w:t>
                            </w:r>
                          </w:p>
                          <w:p w:rsidR="008E1669" w:rsidRDefault="008E1669" w:rsidP="00076085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16"/>
                                <w:szCs w:val="16"/>
                              </w:rPr>
                            </w:pPr>
                            <w:r w:rsidRPr="00442836">
                              <w:rPr>
                                <w:rFonts w:ascii="Rockwell Extra Bold" w:hAnsi="Rockwell Extra Bold"/>
                                <w:sz w:val="16"/>
                                <w:szCs w:val="16"/>
                              </w:rPr>
                              <w:t>For Aircraft of a maximum certificated take-off mass of 5700 kg or less and passenger</w:t>
                            </w:r>
                          </w:p>
                          <w:p w:rsidR="008E1669" w:rsidRDefault="008E1669" w:rsidP="00076085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</w:pPr>
                            <w:r w:rsidRPr="00442836">
                              <w:rPr>
                                <w:rFonts w:ascii="Rockwell Extra Bold" w:hAnsi="Rockwell Extra Bold"/>
                                <w:sz w:val="16"/>
                                <w:szCs w:val="16"/>
                              </w:rPr>
                              <w:t xml:space="preserve"> seating configuration not of </w:t>
                            </w:r>
                            <w:r w:rsidRPr="00ED0F56">
                              <w:rPr>
                                <w:rFonts w:ascii="Rockwell Extra Bold" w:hAnsi="Rockwell Extra Bold"/>
                                <w:sz w:val="16"/>
                                <w:szCs w:val="16"/>
                              </w:rPr>
                              <w:t>more than 19</w:t>
                            </w:r>
                          </w:p>
                          <w:p w:rsidR="008E1669" w:rsidRPr="00F93F20" w:rsidRDefault="008E1669" w:rsidP="00076085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-7.35pt;margin-top:17.2pt;width:556.1pt;height:1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3BOwIAAHQEAAAOAAAAZHJzL2Uyb0RvYy54bWysVEuP2jAQvlfqf7B8LwlpeGxEWNFdUVVC&#10;uytBtWfjOCSq43FtQ0J/fcdOYNG2p6oXx5755vnNZHHfNZKchLE1qJyORzElQnEoanXI6ffd+tOc&#10;EuuYKpgEJXJ6FpbeLz9+WLQ6EwlUIAthCDpRNmt1TivndBZFlleiYXYEWihUlmAa5vBpDlFhWIve&#10;GxklcTyNWjCFNsCFtSh97JV0GfyXpeDuuSytcETmFHNz4TTh3PszWi5YdjBMVzUf0mD/kEXDaoVB&#10;r64emWPkaOo/XDU1N2ChdCMOTQRlWXMRasBqxvG7arYV0yLUgs2x+tom+//c8qfTiyF1kdM0oUSx&#10;Bjnaic6RL9ARFGF/Wm0zhG01Al2HcuQ51Gr1BvgPi5DoBtMbWET7fnSlafwXKyVoiBScr233YTgK&#10;Z/E0SWeo4qgbp5NkPg/ERG/m2lj3VUBD/CWnBnkNKbDTxjqfAMsuEB9NwbqWMnArFWlzOv08iYPB&#10;VYMWUg2Z98n6Gly37/puXCrfQ3HGwg30o2M1X9eYw4ZZ98IMzgrmjfPvnvEoJWAsGG6UVGB+/U3u&#10;8UghailpcfZyan8emRGUyG8Kyb0bp6kf1vBIJ7MEH+ZWs7/VqGPzADjeY9w0zcPV4528XEsDzSuu&#10;ycpHRRVTHGPn1F2uD67fCFwzLlarAMLx1Mxt1FbzC9++w7vulRk90OCQwSe4TCnL3rHRY3s+VkcH&#10;ZR2o8n3uuzq0H0c7MDisod+d23dAvf0slr8BAAD//wMAUEsDBBQABgAIAAAAIQBQh43x4gAAAAsB&#10;AAAPAAAAZHJzL2Rvd25yZXYueG1sTI/BTsMwEETvSPyDtUjcWqdpaErIpqoQXJBQRamEuLmxiQP2&#10;OthuG/4e9wTH1TzNvK1XozXsqHzoHSHMphkwRa2TPXUIu9fHyRJYiIKkMI4Uwo8KsGouL2pRSXei&#10;F3Xcxo6lEgqVQNAxDhXnodXKijB1g6KUfThvRUyn77j04pTKreF5li24FT2lBS0Gda9V+7U9WIRy&#10;+S71p38ad2/P62+9Gbh5EBzx+mpc3wGLaox/MJz1kzo0yWnvDiQDMwiTWVEmFGFeFMDOQHZb3gDb&#10;I+SLeQ68qfn/H5pfAAAA//8DAFBLAQItABQABgAIAAAAIQC2gziS/gAAAOEBAAATAAAAAAAAAAAA&#10;AAAAAAAAAABbQ29udGVudF9UeXBlc10ueG1sUEsBAi0AFAAGAAgAAAAhADj9If/WAAAAlAEAAAsA&#10;AAAAAAAAAAAAAAAALwEAAF9yZWxzLy5yZWxzUEsBAi0AFAAGAAgAAAAhAATYDcE7AgAAdAQAAA4A&#10;AAAAAAAAAAAAAAAALgIAAGRycy9lMm9Eb2MueG1sUEsBAi0AFAAGAAgAAAAhAFCHjfHiAAAACwEA&#10;AA8AAAAAAAAAAAAAAAAAlQQAAGRycy9kb3ducmV2LnhtbFBLBQYAAAAABAAEAPMAAACkBQAAAAA=&#10;" filled="f" stroked="f" strokeweight=".5pt">
                <v:path arrowok="t"/>
                <v:textbox>
                  <w:txbxContent>
                    <w:p w:rsidR="008E1669" w:rsidRPr="00913A9B" w:rsidRDefault="008E1669" w:rsidP="00076085">
                      <w:pPr>
                        <w:spacing w:after="0" w:line="240" w:lineRule="exact"/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5700 კგ და ნაკლები მაქსიმალური ასაფრენი მასის და არაუმეტეს 19 სერტიფიცირებული სამგზავრო ადგილის მქონე</w:t>
                      </w:r>
                    </w:p>
                    <w:p w:rsidR="008E1669" w:rsidRPr="00CE53B5" w:rsidRDefault="008E1669" w:rsidP="00076085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CE53B5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საჰაერო ხომალდის ექსპლუატანტის სერტიფიკატის</w:t>
                      </w:r>
                    </w:p>
                    <w:p w:rsidR="008E1669" w:rsidRPr="00CE53B5" w:rsidRDefault="008E1669" w:rsidP="00076085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sz w:val="36"/>
                          <w:szCs w:val="36"/>
                          <w:lang w:val="ka-GE"/>
                        </w:rPr>
                      </w:pPr>
                      <w:r w:rsidRPr="00CE53B5">
                        <w:rPr>
                          <w:rFonts w:ascii="Sylfaen" w:hAnsi="Sylfaen"/>
                          <w:b/>
                          <w:sz w:val="36"/>
                          <w:szCs w:val="36"/>
                          <w:lang w:val="ka-GE"/>
                        </w:rPr>
                        <w:t>დანართი</w:t>
                      </w:r>
                    </w:p>
                    <w:p w:rsidR="008E1669" w:rsidRDefault="008E1669" w:rsidP="00076085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36"/>
                          <w:szCs w:val="36"/>
                        </w:rPr>
                      </w:pPr>
                      <w:r w:rsidRPr="00752554">
                        <w:rPr>
                          <w:rFonts w:ascii="Rockwell Extra Bold" w:hAnsi="Rockwell Extra Bold"/>
                          <w:sz w:val="36"/>
                          <w:szCs w:val="36"/>
                        </w:rPr>
                        <w:t>ATTACHMENT</w:t>
                      </w:r>
                    </w:p>
                    <w:p w:rsidR="008E1669" w:rsidRDefault="008E1669" w:rsidP="00076085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3D6A9F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OF AIR OPERATOR CERTIFICATE</w:t>
                      </w:r>
                    </w:p>
                    <w:p w:rsidR="008E1669" w:rsidRDefault="008E1669" w:rsidP="00076085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16"/>
                          <w:szCs w:val="16"/>
                        </w:rPr>
                      </w:pPr>
                      <w:r w:rsidRPr="00442836">
                        <w:rPr>
                          <w:rFonts w:ascii="Rockwell Extra Bold" w:hAnsi="Rockwell Extra Bold"/>
                          <w:sz w:val="16"/>
                          <w:szCs w:val="16"/>
                        </w:rPr>
                        <w:t>For Aircraft of a maximum certificated take-off mass of 5700 kg or less and passenger</w:t>
                      </w:r>
                    </w:p>
                    <w:p w:rsidR="008E1669" w:rsidRDefault="008E1669" w:rsidP="00076085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36"/>
                          <w:szCs w:val="36"/>
                        </w:rPr>
                      </w:pPr>
                      <w:r w:rsidRPr="00442836">
                        <w:rPr>
                          <w:rFonts w:ascii="Rockwell Extra Bold" w:hAnsi="Rockwell Extra Bold"/>
                          <w:sz w:val="16"/>
                          <w:szCs w:val="16"/>
                        </w:rPr>
                        <w:t xml:space="preserve"> seating configuration not of </w:t>
                      </w:r>
                      <w:r w:rsidRPr="00ED0F56">
                        <w:rPr>
                          <w:rFonts w:ascii="Rockwell Extra Bold" w:hAnsi="Rockwell Extra Bold"/>
                          <w:sz w:val="16"/>
                          <w:szCs w:val="16"/>
                        </w:rPr>
                        <w:t>more than 19</w:t>
                      </w:r>
                    </w:p>
                    <w:p w:rsidR="008E1669" w:rsidRPr="00F93F20" w:rsidRDefault="008E1669" w:rsidP="00076085">
                      <w:pPr>
                        <w:spacing w:line="240" w:lineRule="auto"/>
                        <w:jc w:val="center"/>
                        <w:rPr>
                          <w:rFonts w:ascii="Sylfaen" w:hAnsi="Sylfa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669" w:rsidRPr="00601481" w:rsidRDefault="008E1669" w:rsidP="0084496B">
      <w:pPr>
        <w:spacing w:after="0"/>
        <w:ind w:left="284"/>
        <w:rPr>
          <w:rFonts w:ascii="Sylfaen" w:hAnsi="Sylfaen"/>
          <w:sz w:val="20"/>
          <w:szCs w:val="20"/>
        </w:rPr>
      </w:pP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</w:rPr>
      </w:pPr>
    </w:p>
    <w:p w:rsidR="008E1669" w:rsidRPr="00601481" w:rsidRDefault="00C37BAB" w:rsidP="0084496B">
      <w:pPr>
        <w:spacing w:after="0"/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179070</wp:posOffset>
                </wp:positionV>
                <wp:extent cx="706755" cy="42481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1669" w:rsidRPr="00752554" w:rsidRDefault="008E1669">
                            <w:pPr>
                              <w:rPr>
                                <w:rFonts w:ascii="Rockwell Extra Bold" w:hAnsi="Rockwell Extra Bold"/>
                                <w:b/>
                                <w:sz w:val="48"/>
                                <w:szCs w:val="48"/>
                              </w:rPr>
                            </w:pPr>
                            <w:r w:rsidRPr="007525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№</w:t>
                            </w:r>
                            <w:r w:rsidRPr="00752554">
                              <w:rPr>
                                <w:rFonts w:ascii="Rockwell Extra Bold" w:hAnsi="Rockwell Extra Bold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51.05pt;margin-top:14.1pt;width:55.6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CJTQIAAJoEAAAOAAAAZHJzL2Uyb0RvYy54bWysVEtv2zAMvg/YfxB0X2ynebRGnCJLkWFA&#10;0BZIhp4VWY6NyaImKbGzXz9Kdh7rdhp2kUXyE18f6dljW0tyFMZWoDKaDGJKhOKQV2qf0W/b1ad7&#10;SqxjKmcSlMjoSVj6OP/4YdboVAyhBJkLQ9CJsmmjM1o6p9MosrwUNbMD0EKhsQBTM4ei2Ue5YQ16&#10;r2U0jONJ1IDJtQEurEXtU2ek8+C/KAR3L0VhhSMyo5ibC6cJ586f0XzG0r1huqx4nwb7hyxqVikM&#10;enH1xBwjB1P94aquuAELhRtwqCMoioqLUANWk8TvqtmUTItQCzbH6kub7P9zy5+Pr4ZUeUbvhpQo&#10;ViNHW9E68hlagirsT6NtirCNRqBrUY88h1qtXgP/bhES3WC6BxbRvh9tYWr/xUoJPkQKTpe2+zAc&#10;ldN4Mh2PKeFoGg1H98nYh42uj7Wx7ouAmvhLRg2yGhJgx7V1HfQM8bEsyCpfVVIGwU+SWEpDjgxn&#10;QLqkd/4bSirSZHRyN46DYwX+eedZqr6+riRfqWt3behZSNRrdpCfsD0GugGzmq8qzHXNrHtlBicK&#10;C8ctcS94FBIwFvQ3SkowP/+m93gkGq2UNDihGbU/DswISuRXhSPwkIxGfqSDMBpPhyiYW8vu1qIO&#10;9RKwAQnuo+bh6vFOnq+FgfoNl2nho6KJKY6xM+rO16Xr9gaXkYvFIoBwiDVza7XR/DwVnolt+8aM&#10;7ulyyPMznGeZpe9Y67CeKgWLg4OiCpReu9q3HxcgDEW/rH7DbuWAuv5S5r8AAAD//wMAUEsDBBQA&#10;BgAIAAAAIQCCIzH94AAAAAkBAAAPAAAAZHJzL2Rvd25yZXYueG1sTI/LTsMwEEX3SPyDNUhsqtZx&#10;eIWQSYUQldpFF6RsunPjIYmIx1HstuHvMauyHN2je88Uy8n24kSj7xwjqEUCgrh2puMG4XO3mmcg&#10;fNBsdO+YEH7Iw7K8vip0btyZP+hUhUbEEva5RmhDGHIpfd2S1X7hBuKYfbnR6hDPsZFm1OdYbnuZ&#10;JsmjtLrjuNDqgd5aqr+ro0XY+v16th/Xq1nljdwQbd83KiDe3kyvLyACTeECw59+VIcyOh3ckY0X&#10;PcJTkqqIIqRZCiICmbq7B3FAeH5QIMtC/v+g/AUAAP//AwBQSwECLQAUAAYACAAAACEAtoM4kv4A&#10;AADhAQAAEwAAAAAAAAAAAAAAAAAAAAAAW0NvbnRlbnRfVHlwZXNdLnhtbFBLAQItABQABgAIAAAA&#10;IQA4/SH/1gAAAJQBAAALAAAAAAAAAAAAAAAAAC8BAABfcmVscy8ucmVsc1BLAQItABQABgAIAAAA&#10;IQDsy/CJTQIAAJoEAAAOAAAAAAAAAAAAAAAAAC4CAABkcnMvZTJvRG9jLnhtbFBLAQItABQABgAI&#10;AAAAIQCCIzH94AAAAAkBAAAPAAAAAAAAAAAAAAAAAKcEAABkcnMvZG93bnJldi54bWxQSwUGAAAA&#10;AAQABADzAAAAtAUAAAAA&#10;" fillcolor="white [3201]" stroked="f" strokeweight=".5pt">
                <v:path arrowok="t"/>
                <v:textbox>
                  <w:txbxContent>
                    <w:p w:rsidR="008E1669" w:rsidRPr="00752554" w:rsidRDefault="008E1669">
                      <w:pPr>
                        <w:rPr>
                          <w:rFonts w:ascii="Rockwell Extra Bold" w:hAnsi="Rockwell Extra Bold"/>
                          <w:b/>
                          <w:sz w:val="48"/>
                          <w:szCs w:val="48"/>
                        </w:rPr>
                      </w:pPr>
                      <w:r w:rsidRPr="0075255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№</w:t>
                      </w:r>
                      <w:r w:rsidRPr="00752554">
                        <w:rPr>
                          <w:rFonts w:ascii="Rockwell Extra Bold" w:hAnsi="Rockwell Extra Bold"/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</w:rPr>
      </w:pP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</w:rPr>
      </w:pP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750" w:type="dxa"/>
        <w:tblLayout w:type="fixed"/>
        <w:tblLook w:val="04A0" w:firstRow="1" w:lastRow="0" w:firstColumn="1" w:lastColumn="0" w:noHBand="0" w:noVBand="1"/>
      </w:tblPr>
      <w:tblGrid>
        <w:gridCol w:w="1395"/>
        <w:gridCol w:w="567"/>
        <w:gridCol w:w="425"/>
        <w:gridCol w:w="18"/>
        <w:gridCol w:w="266"/>
        <w:gridCol w:w="283"/>
        <w:gridCol w:w="425"/>
        <w:gridCol w:w="160"/>
        <w:gridCol w:w="851"/>
        <w:gridCol w:w="265"/>
        <w:gridCol w:w="425"/>
        <w:gridCol w:w="1152"/>
        <w:gridCol w:w="124"/>
        <w:gridCol w:w="425"/>
        <w:gridCol w:w="444"/>
        <w:gridCol w:w="407"/>
        <w:gridCol w:w="301"/>
        <w:gridCol w:w="2817"/>
      </w:tblGrid>
      <w:tr w:rsidR="008E1669" w:rsidRPr="00601481" w:rsidTr="00B501FB">
        <w:tc>
          <w:tcPr>
            <w:tcW w:w="10750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70115" cy="3488690"/>
                  <wp:effectExtent l="0" t="0" r="6985" b="0"/>
                  <wp:wrapNone/>
                  <wp:docPr id="1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aa-s logo-Gi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115" cy="348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1481">
              <w:rPr>
                <w:rFonts w:ascii="Sylfaen" w:hAnsi="Sylfaen"/>
                <w:b/>
                <w:sz w:val="20"/>
                <w:szCs w:val="20"/>
                <w:lang w:val="ka-GE"/>
              </w:rPr>
              <w:t>საექსპლუატაციო სპეციფიკაციები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  <w:lang w:val="ka-GE"/>
              </w:rPr>
              <w:t>OPERATIONS SPECIFICATIONS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(ექსპლუატანტის ფრენის შესრულების სახელმძღვანელოში დამტკიცებული პირობების შესაბამისად)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(subject to the approved conditions in the operations manual)</w:t>
            </w:r>
          </w:p>
        </w:tc>
      </w:tr>
      <w:tr w:rsidR="008E1669" w:rsidRPr="00601481" w:rsidTr="00B501FB">
        <w:tc>
          <w:tcPr>
            <w:tcW w:w="10750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  <w:lang w:val="ka-GE"/>
              </w:rPr>
              <w:t>გამცემი ორგანოს საკონტაქტო მონაცემები</w:t>
            </w:r>
            <w:r w:rsidRPr="00601481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1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</w:rPr>
              <w:t>ISSUING AUTHORITY CONTACT DETAILS</w:t>
            </w:r>
            <w:r w:rsidRPr="00601481">
              <w:rPr>
                <w:rFonts w:ascii="Sylfaen" w:hAnsi="Sylfae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E1669" w:rsidRPr="00601481" w:rsidTr="00B501FB">
        <w:tc>
          <w:tcPr>
            <w:tcW w:w="1395" w:type="dxa"/>
            <w:tcBorders>
              <w:left w:val="single" w:sz="18" w:space="0" w:color="auto"/>
              <w:right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ტელეფონი: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Telephone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144" w:type="dxa"/>
            <w:gridSpan w:val="7"/>
            <w:tcBorders>
              <w:left w:val="nil"/>
              <w:right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ფაქსი: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Fax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ელ. ფოსტა: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Email</w:t>
            </w:r>
          </w:p>
        </w:tc>
        <w:tc>
          <w:tcPr>
            <w:tcW w:w="2817" w:type="dxa"/>
            <w:tcBorders>
              <w:left w:val="nil"/>
              <w:right w:val="single" w:sz="18" w:space="0" w:color="auto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B501FB">
        <w:trPr>
          <w:trHeight w:val="884"/>
        </w:trPr>
        <w:tc>
          <w:tcPr>
            <w:tcW w:w="1395" w:type="dxa"/>
            <w:vMerge w:val="restart"/>
            <w:tcBorders>
              <w:left w:val="single" w:sz="18" w:space="0" w:color="auto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</w:rPr>
              <w:t xml:space="preserve">AOC </w:t>
            </w:r>
            <w:r w:rsidRPr="00601481">
              <w:rPr>
                <w:rFonts w:ascii="Sylfaen" w:hAnsi="Sylfaen"/>
                <w:b/>
                <w:sz w:val="20"/>
                <w:szCs w:val="20"/>
                <w:lang w:val="ru-RU"/>
              </w:rPr>
              <w:t>№</w:t>
            </w:r>
            <w:r w:rsidRPr="00601481">
              <w:rPr>
                <w:rFonts w:ascii="Sylfaen" w:hAnsi="Sylfaen"/>
                <w:b/>
                <w:sz w:val="20"/>
                <w:szCs w:val="20"/>
                <w:vertAlign w:val="superscript"/>
              </w:rPr>
              <w:t>2</w:t>
            </w:r>
            <w:r w:rsidRPr="00601481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rPr>
                <w:rFonts w:ascii="Sylfaen" w:hAnsi="Sylfaen"/>
                <w:sz w:val="36"/>
                <w:szCs w:val="36"/>
                <w:u w:val="single"/>
              </w:rPr>
            </w:pPr>
            <w:r w:rsidRPr="00601481">
              <w:rPr>
                <w:rFonts w:ascii="Sylfaen" w:hAnsi="Sylfaen"/>
                <w:sz w:val="36"/>
                <w:szCs w:val="36"/>
                <w:u w:val="single"/>
              </w:rPr>
              <w:t>000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969" w:type="dxa"/>
            <w:gridSpan w:val="10"/>
            <w:tcBorders>
              <w:left w:val="nil"/>
              <w:right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ექსპლუატანტის</w:t>
            </w:r>
            <w:r w:rsidRPr="0060148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სახელწოდება: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3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Operator Name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Pr="00601481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5"/>
            <w:tcBorders>
              <w:left w:val="nil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B501FB">
        <w:trPr>
          <w:trHeight w:val="984"/>
        </w:trPr>
        <w:tc>
          <w:tcPr>
            <w:tcW w:w="139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69" w:type="dxa"/>
            <w:gridSpan w:val="10"/>
            <w:tcBorders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ექსპლუატანტის საფირმო სახელწოდება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Dba trading name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3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:</w:t>
            </w:r>
          </w:p>
        </w:tc>
        <w:tc>
          <w:tcPr>
            <w:tcW w:w="4394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B501FB">
        <w:tc>
          <w:tcPr>
            <w:tcW w:w="19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გაცემის თარიღი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4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Date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4</w:t>
            </w:r>
            <w:r w:rsidRPr="00601481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u w:val="single"/>
              </w:rPr>
            </w:pPr>
            <w:r w:rsidRPr="00601481">
              <w:rPr>
                <w:rFonts w:ascii="Sylfaen" w:hAnsi="Sylfaen"/>
                <w:sz w:val="20"/>
                <w:szCs w:val="20"/>
                <w:u w:val="single"/>
              </w:rPr>
              <w:t>dd/mm/yyy</w:t>
            </w:r>
          </w:p>
        </w:tc>
      </w:tr>
      <w:tr w:rsidR="008E1669" w:rsidRPr="00601481" w:rsidTr="00B501FB">
        <w:trPr>
          <w:trHeight w:val="1027"/>
        </w:trPr>
        <w:tc>
          <w:tcPr>
            <w:tcW w:w="4390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B501FB">
        <w:tc>
          <w:tcPr>
            <w:tcW w:w="4390" w:type="dxa"/>
            <w:gridSpan w:val="9"/>
            <w:tcBorders>
              <w:top w:val="nil"/>
              <w:left w:val="single" w:sz="18" w:space="0" w:color="auto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01481">
              <w:rPr>
                <w:rFonts w:ascii="Sylfaen" w:hAnsi="Sylfaen"/>
                <w:sz w:val="16"/>
                <w:szCs w:val="16"/>
                <w:lang w:val="ka-GE"/>
              </w:rPr>
              <w:t>უფლებამოსილი ორგანოს წარმომადგენლის თანამდებობა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16"/>
                <w:szCs w:val="16"/>
              </w:rPr>
              <w:t>Title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01481">
              <w:rPr>
                <w:rFonts w:ascii="Sylfaen" w:hAnsi="Sylfaen"/>
                <w:sz w:val="16"/>
                <w:szCs w:val="16"/>
                <w:lang w:val="ka-GE"/>
              </w:rPr>
              <w:t>გვარი, სახელი, ხელმოწერა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16"/>
                <w:szCs w:val="16"/>
              </w:rPr>
              <w:t>Name, Signature</w:t>
            </w:r>
          </w:p>
        </w:tc>
      </w:tr>
      <w:tr w:rsidR="008E1669" w:rsidRPr="00601481" w:rsidTr="00B501FB">
        <w:trPr>
          <w:trHeight w:val="1212"/>
        </w:trPr>
        <w:tc>
          <w:tcPr>
            <w:tcW w:w="2671" w:type="dxa"/>
            <w:gridSpan w:val="5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საჰაერო ხომალდის ტიპი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5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Aircraft model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5</w:t>
            </w:r>
            <w:r w:rsidRPr="00601481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13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F130AA">
        <w:trPr>
          <w:trHeight w:val="408"/>
        </w:trPr>
        <w:tc>
          <w:tcPr>
            <w:tcW w:w="10750" w:type="dxa"/>
            <w:gridSpan w:val="1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ფრენის სახეები</w:t>
            </w:r>
            <w:r w:rsidRPr="00601481">
              <w:rPr>
                <w:rFonts w:ascii="Sylfaen" w:hAnsi="Sylfaen"/>
                <w:sz w:val="20"/>
                <w:szCs w:val="20"/>
              </w:rPr>
              <w:t>/Types of Operation:</w:t>
            </w:r>
          </w:p>
        </w:tc>
      </w:tr>
      <w:tr w:rsidR="008E1669" w:rsidRPr="00601481" w:rsidTr="009D5763">
        <w:trPr>
          <w:trHeight w:val="1683"/>
        </w:trPr>
        <w:tc>
          <w:tcPr>
            <w:tcW w:w="2954" w:type="dxa"/>
            <w:gridSpan w:val="6"/>
            <w:tcBorders>
              <w:top w:val="nil"/>
              <w:left w:val="single" w:sz="18" w:space="0" w:color="auto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 xml:space="preserve">კომერციული საჰაერო </w:t>
            </w:r>
            <w:r w:rsidRPr="00601481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გადაყვანა-გადაზიდვები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Commercial air transportation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  <w:r w:rsidRPr="00601481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სამგზავრო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Passengers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სატვირთო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Cargo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6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Other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___________________</w:t>
            </w:r>
          </w:p>
        </w:tc>
      </w:tr>
      <w:tr w:rsidR="008E1669" w:rsidRPr="00601481" w:rsidTr="00285FA4">
        <w:trPr>
          <w:trHeight w:val="675"/>
        </w:trPr>
        <w:tc>
          <w:tcPr>
            <w:tcW w:w="2405" w:type="dxa"/>
            <w:gridSpan w:val="4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8E1669" w:rsidRPr="00601481" w:rsidRDefault="008E1669" w:rsidP="0084496B">
            <w:pPr>
              <w:pBdr>
                <w:right w:val="single" w:sz="4" w:space="4" w:color="auto"/>
              </w:pBdr>
              <w:jc w:val="center"/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ფრენის რეგიონები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7:</w:t>
            </w:r>
          </w:p>
          <w:p w:rsidR="008E1669" w:rsidRPr="00601481" w:rsidRDefault="008E1669" w:rsidP="0084496B">
            <w:pPr>
              <w:pBdr>
                <w:right w:val="single" w:sz="4" w:space="4" w:color="auto"/>
              </w:pBd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Area(s) of Operation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7</w:t>
            </w:r>
            <w:r w:rsidRPr="00601481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345" w:type="dxa"/>
            <w:gridSpan w:val="14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B501FB">
        <w:trPr>
          <w:trHeight w:val="1412"/>
        </w:trPr>
        <w:tc>
          <w:tcPr>
            <w:tcW w:w="3539" w:type="dxa"/>
            <w:gridSpan w:val="8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სპეციალური შეზღუდვები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8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Special Limitations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8</w:t>
            </w:r>
            <w:r w:rsidRPr="00601481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7211" w:type="dxa"/>
            <w:gridSpan w:val="10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E1669" w:rsidRPr="00601481" w:rsidRDefault="008E1669" w:rsidP="0084496B">
      <w:pPr>
        <w:spacing w:after="0" w:line="240" w:lineRule="auto"/>
        <w:rPr>
          <w:rFonts w:ascii="Sylfaen" w:hAnsi="Sylfaen"/>
          <w:sz w:val="20"/>
          <w:szCs w:val="20"/>
        </w:rPr>
      </w:pPr>
    </w:p>
    <w:p w:rsidR="008E1669" w:rsidRPr="00601481" w:rsidRDefault="00C37BAB" w:rsidP="0084496B">
      <w:pPr>
        <w:spacing w:after="0"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6158865</wp:posOffset>
                </wp:positionH>
                <wp:positionV relativeFrom="paragraph">
                  <wp:posOffset>107950</wp:posOffset>
                </wp:positionV>
                <wp:extent cx="845820" cy="2374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582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669" w:rsidRPr="00D21A08" w:rsidRDefault="008E1669" w:rsidP="00F63CB6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D21A08">
                              <w:rPr>
                                <w:rFonts w:ascii="Sylfaen" w:hAnsi="Sylfaen"/>
                                <w:sz w:val="12"/>
                                <w:szCs w:val="12"/>
                              </w:rPr>
                              <w:t xml:space="preserve">Page </w:t>
                            </w:r>
                            <w:r w:rsidRPr="00D21A08">
                              <w:rPr>
                                <w:rFonts w:ascii="Sylfaen" w:hAnsi="Sylfaen"/>
                                <w:sz w:val="12"/>
                                <w:szCs w:val="12"/>
                                <w:lang w:val="ru-RU"/>
                              </w:rPr>
                              <w:t>№__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84.95pt;margin-top:8.5pt;width:66.6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urOQIAAHAEAAAOAAAAZHJzL2Uyb0RvYy54bWysVF1v2jAUfZ+0/2D5fQQoUBoRKtaKaRJq&#10;K0HVZ+PYJFrs69mGhP36XTsJRd2epr04tu/x/Tjn3izuG1WRk7CuBJ3R0WBIidAc8lIfMvq6W3+Z&#10;U+I80zmrQIuMnoWj98vPnxa1ScUYCqhyYQk60S6tTUYL702aJI4XQjE3ACM0GiVYxTwe7SHJLavR&#10;u6qS8XA4S2qwubHAhXN4+9ga6TL6l1Jw/yylE55UGcXcfFxtXPdhTZYLlh4sM0XJuzTYP2ShWKkx&#10;6MXVI/OMHG35hytVcgsOpB9wUAlIWXIRa8BqRsMP1WwLZkSsBclx5kKT+39u+dPpxZIyz+iUEs0U&#10;SrQTjSdfoSHTwE5tXIqgrUGYb/AaVY6VOrMB/sMhJLnCtA8cogMbjbQqfLFOgg9RgPOF9BCF4+V8&#10;Mp2P0cLRNL65ndxFUZL3x8Y6/02AImGTUYuaxgTYaeN8CM/SHhJiaViXVRV1rTSpMzq7mQ7jg4sF&#10;X1S6y7tNNVTgm30TmZj1de8hP2PZFtq2cYavS8xhw5x/YRb7BNPG3vfPuMgKMBZ0O0oKsL/+dh/w&#10;KB9aKamx7zLqfh6ZFZRU3zUKezeaTEKjxsNkehuosdeW/bVFH9UDYGuPcMoMj9uA91W/lRbUG47I&#10;KkRFE9McY2fU99sH304DjhgXq1UEYWsa5jd6a3ivdmB417wxazoZPOr3BH2HsvSDGi221WN19CDL&#10;KFXguWW1ox/bOirYjWCYm+tzRL3/KJa/AQAA//8DAFBLAwQUAAYACAAAACEAbh3yW+AAAAAKAQAA&#10;DwAAAGRycy9kb3ducmV2LnhtbEyPwU7DMBBE70j8g7VI3KgTKG0T4lQVggsSqiiVEDc3XuJAvA62&#10;24a/Z3uC42qeZt9Uy9H14oAhdp4U5JMMBFLjTUetgu3r49UCREyajO49oYIfjLCsz88qXRp/pBc8&#10;bFIruIRiqRXYlIZSythYdDpO/IDE2YcPTic+QytN0Ecud728zrKZdLoj/mD1gPcWm6/N3imYL96N&#10;/QxP4/btefVt14PsH7RU6vJiXN2BSDimPxhO+qwONTvt/J5MFL2CYlYUjHIw500nIM9uchA7BbfT&#10;Kci6kv8n1L8AAAD//wMAUEsBAi0AFAAGAAgAAAAhALaDOJL+AAAA4QEAABMAAAAAAAAAAAAAAAAA&#10;AAAAAFtDb250ZW50X1R5cGVzXS54bWxQSwECLQAUAAYACAAAACEAOP0h/9YAAACUAQAACwAAAAAA&#10;AAAAAAAAAAAvAQAAX3JlbHMvLnJlbHNQSwECLQAUAAYACAAAACEAXj2rqzkCAABwBAAADgAAAAAA&#10;AAAAAAAAAAAuAgAAZHJzL2Uyb0RvYy54bWxQSwECLQAUAAYACAAAACEAbh3yW+AAAAAKAQAADwAA&#10;AAAAAAAAAAAAAACTBAAAZHJzL2Rvd25yZXYueG1sUEsFBgAAAAAEAAQA8wAAAKAFAAAAAA==&#10;" filled="f" stroked="f" strokeweight=".5pt">
                <v:path arrowok="t"/>
                <v:textbox>
                  <w:txbxContent>
                    <w:p w:rsidR="008E1669" w:rsidRPr="00D21A08" w:rsidRDefault="008E1669" w:rsidP="00F63CB6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ru-RU"/>
                        </w:rPr>
                      </w:pPr>
                      <w:r w:rsidRPr="00D21A08">
                        <w:rPr>
                          <w:rFonts w:ascii="Sylfaen" w:hAnsi="Sylfaen"/>
                          <w:sz w:val="12"/>
                          <w:szCs w:val="12"/>
                        </w:rPr>
                        <w:t xml:space="preserve">Page </w:t>
                      </w:r>
                      <w:r w:rsidRPr="00D21A08">
                        <w:rPr>
                          <w:rFonts w:ascii="Sylfaen" w:hAnsi="Sylfaen"/>
                          <w:sz w:val="12"/>
                          <w:szCs w:val="12"/>
                          <w:lang w:val="ru-RU"/>
                        </w:rPr>
                        <w:t>№__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950710" cy="2298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071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669" w:rsidRPr="00F93F20" w:rsidRDefault="008E1669" w:rsidP="00F63CB6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N</w:t>
                            </w:r>
                            <w:r w:rsidRPr="00A413C5"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ame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 of Operator – AOC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</w:t>
                            </w:r>
                            <w:r w:rsidRPr="00F93F20"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000 –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OPERATION SPECIFICATIONS – Date: 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0;margin-top:.2pt;width:547.3pt;height:18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bcOQIAAHEEAAAOAAAAZHJzL2Uyb0RvYy54bWysVEtv2zAMvg/YfxB0X+y8msaIU2QtMgwI&#10;2gJJ0bMiy7ExSdQkJXb360fJThp0Ow27yJT48fmRXty1SpKTsK4GndPhIKVEaA5FrQ85fdmtv9xS&#10;4jzTBZOgRU7fhKN3y8+fFo3JxAgqkIWwBJ1olzUmp5X3JksSxyuhmBuAERqVJVjFPF7tISksa9C7&#10;kskoTW+SBmxhLHDhHL4+dEq6jP7LUnD/VJZOeCJzirn5eNp47sOZLBcsO1hmqpr3abB/yEKxWmPQ&#10;i6sH5hk52voPV6rmFhyUfsBBJVCWNRexBqxmmH6oZlsxI2It2BxnLm1y/88tfzw9W1IXOR1ToplC&#10;inai9eQrtGQcutMYlyFoaxDmW3xGlmOlzmyA/3AISa4wnYFDdOhGW1oVvlgnQUMk4O3S9BCF4+PN&#10;fJrOhqjiqBuN5rezyErybm2s898EKBKEnFokNWbAThvnQ3yWnSEhmIZ1LWUkVmrSYITxNI0GFw1a&#10;SN0n3uUaSvDtvo2tmJ0L30PxhnVb6ObGGb6uMYcNc/6ZWRwUTBuH3z/hUUrAWNBLlFRgf/3tPeCR&#10;P9RS0uDg5dT9PDIrKJHfNTI7H04mYVLjZTKdjfBirzX7a40+qnvA2R7imhkexYD38iyWFtQr7sgq&#10;REUV0xxj59SfxXvfrQPuGBerVQThbBrmN3pr+Jnu0OFd+8qs6WnwSOAjnEeUZR/Y6LAdH6ujh7KO&#10;VIU+d13t249zHRnsdzAszvU9ot7/FMvfAAAA//8DAFBLAwQUAAYACAAAACEAEJ5Om9wAAAAFAQAA&#10;DwAAAGRycy9kb3ducmV2LnhtbEyPQUsDMRSE74L/ITzBm82qZW3XzZYiehFEWgvS2+vmuVlNXtYk&#10;bdd/b3rS4zDDzDf1YnRWHCjE3rOC60kBgrj1uudOwebt6WoGIiZkjdYzKfihCIvm/KzGSvsjr+iw&#10;Tp3IJRwrVGBSGiopY2vIYZz4gTh7Hz44TFmGTuqAx1zurLwpilI67DkvGBzowVD7td47BXezrTaf&#10;4XncvL8sv83rIO0jSqUuL8blPYhEY/oLwwk/o0OTmXZ+zzoKqyAfSQqmIE5eMZ+WIHYKbssSZFPL&#10;//TNLwAAAP//AwBQSwECLQAUAAYACAAAACEAtoM4kv4AAADhAQAAEwAAAAAAAAAAAAAAAAAAAAAA&#10;W0NvbnRlbnRfVHlwZXNdLnhtbFBLAQItABQABgAIAAAAIQA4/SH/1gAAAJQBAAALAAAAAAAAAAAA&#10;AAAAAC8BAABfcmVscy8ucmVsc1BLAQItABQABgAIAAAAIQA8BKbcOQIAAHEEAAAOAAAAAAAAAAAA&#10;AAAAAC4CAABkcnMvZTJvRG9jLnhtbFBLAQItABQABgAIAAAAIQAQnk6b3AAAAAUBAAAPAAAAAAAA&#10;AAAAAAAAAJMEAABkcnMvZG93bnJldi54bWxQSwUGAAAAAAQABADzAAAAnAUAAAAA&#10;" filled="f" stroked="f" strokeweight=".5pt">
                <v:path arrowok="t"/>
                <v:textbox>
                  <w:txbxContent>
                    <w:p w:rsidR="008E1669" w:rsidRPr="00F93F20" w:rsidRDefault="008E1669" w:rsidP="00F63CB6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>N</w:t>
                      </w:r>
                      <w:r w:rsidRPr="00A413C5">
                        <w:rPr>
                          <w:rFonts w:ascii="Sylfaen" w:hAnsi="Sylfaen"/>
                          <w:sz w:val="16"/>
                          <w:szCs w:val="16"/>
                        </w:rPr>
                        <w:t>ame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 of Operator – AOC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</w:t>
                      </w:r>
                      <w:r w:rsidRPr="00F93F20">
                        <w:rPr>
                          <w:rFonts w:ascii="Sylfaen" w:hAnsi="Sylfaen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000 – 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>OPERATION SPECIFICATIONS – Date: dd/mm/yyyy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750" w:type="dxa"/>
        <w:tblLayout w:type="fixed"/>
        <w:tblLook w:val="04A0" w:firstRow="1" w:lastRow="0" w:firstColumn="1" w:lastColumn="0" w:noHBand="0" w:noVBand="1"/>
      </w:tblPr>
      <w:tblGrid>
        <w:gridCol w:w="970"/>
        <w:gridCol w:w="425"/>
        <w:gridCol w:w="1010"/>
        <w:gridCol w:w="567"/>
        <w:gridCol w:w="567"/>
        <w:gridCol w:w="851"/>
        <w:gridCol w:w="992"/>
        <w:gridCol w:w="850"/>
        <w:gridCol w:w="993"/>
        <w:gridCol w:w="549"/>
        <w:gridCol w:w="159"/>
        <w:gridCol w:w="851"/>
        <w:gridCol w:w="1966"/>
      </w:tblGrid>
      <w:tr w:rsidR="008E1669" w:rsidRPr="00601481" w:rsidTr="001723C6">
        <w:tc>
          <w:tcPr>
            <w:tcW w:w="240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  <w:lang w:val="ka-GE"/>
              </w:rPr>
              <w:t>სპეციალური დაშვება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</w:rPr>
              <w:t>SPECIFIC APPROVAL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  <w:lang w:val="ka-GE"/>
              </w:rPr>
              <w:t>კი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  <w:lang w:val="ka-GE"/>
              </w:rPr>
              <w:t>არა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</w:rPr>
              <w:t>NO</w:t>
            </w:r>
          </w:p>
        </w:tc>
        <w:tc>
          <w:tcPr>
            <w:tcW w:w="5245" w:type="dxa"/>
            <w:gridSpan w:val="7"/>
            <w:tcBorders>
              <w:top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  <w:lang w:val="ka-GE"/>
              </w:rPr>
              <w:t>აღწერა</w:t>
            </w:r>
            <w:r w:rsidRPr="00601481">
              <w:rPr>
                <w:rFonts w:ascii="Sylfaen" w:hAnsi="Sylfaen"/>
                <w:b/>
                <w:sz w:val="20"/>
                <w:szCs w:val="20"/>
                <w:vertAlign w:val="superscript"/>
                <w:lang w:val="ka-GE"/>
              </w:rPr>
              <w:t>9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</w:rPr>
              <w:t>DESCRIPTION</w:t>
            </w:r>
            <w:r w:rsidRPr="00601481">
              <w:rPr>
                <w:rFonts w:ascii="Sylfaen" w:hAnsi="Sylfaen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66" w:type="dxa"/>
            <w:tcBorders>
              <w:top w:val="single" w:sz="18" w:space="0" w:color="auto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  <w:lang w:val="ka-GE"/>
              </w:rPr>
              <w:t>შენიშვნები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01481">
              <w:rPr>
                <w:rFonts w:ascii="Sylfaen" w:hAnsi="Sylfaen"/>
                <w:b/>
                <w:sz w:val="20"/>
                <w:szCs w:val="20"/>
              </w:rPr>
              <w:t>REMARKS</w:t>
            </w:r>
          </w:p>
        </w:tc>
      </w:tr>
      <w:tr w:rsidR="008E1669" w:rsidRPr="00601481" w:rsidTr="001723C6">
        <w:tc>
          <w:tcPr>
            <w:tcW w:w="2405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სახიფათო ტვირთები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Dangerous goods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1723C6">
        <w:tc>
          <w:tcPr>
            <w:tcW w:w="2405" w:type="dxa"/>
            <w:gridSpan w:val="3"/>
            <w:tcBorders>
              <w:left w:val="single" w:sz="18" w:space="0" w:color="auto"/>
              <w:bottom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ფრენები დაბალი ხილვადობის პირობებში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Low visibility Operations</w:t>
            </w:r>
          </w:p>
        </w:tc>
        <w:tc>
          <w:tcPr>
            <w:tcW w:w="567" w:type="dxa"/>
            <w:tcBorders>
              <w:bottom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bottom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nil"/>
              <w:right w:val="single" w:sz="18" w:space="0" w:color="auto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1723C6">
        <w:tc>
          <w:tcPr>
            <w:tcW w:w="2405" w:type="dxa"/>
            <w:gridSpan w:val="3"/>
            <w:tcBorders>
              <w:top w:val="nil"/>
              <w:left w:val="single" w:sz="18" w:space="0" w:color="auto"/>
              <w:bottom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დასაფრენად შესვლა და დაფრენა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Approach and landing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CAT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10</w:t>
            </w:r>
            <w:r w:rsidRPr="00601481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RVR: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______m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DH: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_____ft</w:t>
            </w:r>
          </w:p>
        </w:tc>
        <w:tc>
          <w:tcPr>
            <w:tcW w:w="1966" w:type="dxa"/>
            <w:tcBorders>
              <w:top w:val="nil"/>
              <w:bottom w:val="nil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1723C6">
        <w:tc>
          <w:tcPr>
            <w:tcW w:w="2405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აფრენა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Take-off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RVR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______m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1723C6">
        <w:tc>
          <w:tcPr>
            <w:tcW w:w="2405" w:type="dxa"/>
            <w:gridSpan w:val="3"/>
            <w:tcBorders>
              <w:top w:val="nil"/>
              <w:left w:val="single" w:sz="18" w:space="0" w:color="auto"/>
            </w:tcBorders>
          </w:tcPr>
          <w:p w:rsidR="008E1669" w:rsidRPr="00601481" w:rsidRDefault="008E1669" w:rsidP="0084496B">
            <w:pPr>
              <w:pStyle w:val="Default"/>
              <w:rPr>
                <w:sz w:val="20"/>
                <w:szCs w:val="20"/>
              </w:rPr>
            </w:pPr>
            <w:r w:rsidRPr="00601481">
              <w:rPr>
                <w:sz w:val="20"/>
                <w:szCs w:val="20"/>
              </w:rPr>
              <w:t xml:space="preserve">საექსპლუატაციო კრედიტ(ებ)ი: 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Operational credit(s)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67607D">
        <w:trPr>
          <w:trHeight w:val="461"/>
        </w:trPr>
        <w:tc>
          <w:tcPr>
            <w:tcW w:w="970" w:type="dxa"/>
            <w:tcBorders>
              <w:left w:val="single" w:sz="18" w:space="0" w:color="auto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RVSM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1010" w:type="dxa"/>
            <w:tcBorders>
              <w:lef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არ გამოიყენება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nil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67607D">
        <w:tc>
          <w:tcPr>
            <w:tcW w:w="970" w:type="dxa"/>
            <w:tcBorders>
              <w:left w:val="single" w:sz="18" w:space="0" w:color="auto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EDTO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არ გამოიყენება</w:t>
            </w: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</w:tcBorders>
          </w:tcPr>
          <w:p w:rsidR="008E1669" w:rsidRPr="00601481" w:rsidRDefault="008E1669" w:rsidP="008449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ზღვრული დრო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15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E1669" w:rsidRPr="00601481" w:rsidRDefault="008E1669" w:rsidP="008449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Threshold time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15</w:t>
            </w:r>
            <w:r w:rsidRPr="00601481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______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წთ.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minutes</w:t>
            </w:r>
          </w:p>
        </w:tc>
        <w:tc>
          <w:tcPr>
            <w:tcW w:w="1966" w:type="dxa"/>
            <w:tcBorders>
              <w:top w:val="nil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67607D">
        <w:tc>
          <w:tcPr>
            <w:tcW w:w="970" w:type="dxa"/>
            <w:tcBorders>
              <w:top w:val="nil"/>
              <w:left w:val="single" w:sz="18" w:space="0" w:color="auto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8E1669" w:rsidRPr="00601481" w:rsidRDefault="008E1669" w:rsidP="008449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ფრენის მაქსიმალური დრო სათადარიგო აეროდრომამდე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15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E1669" w:rsidRPr="00601481" w:rsidRDefault="008E1669" w:rsidP="008449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Maximum diversion time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15</w:t>
            </w:r>
            <w:r w:rsidRPr="00601481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1542" w:type="dxa"/>
            <w:gridSpan w:val="2"/>
            <w:tcBorders>
              <w:top w:val="nil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________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წთ.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minutes</w:t>
            </w:r>
          </w:p>
        </w:tc>
        <w:tc>
          <w:tcPr>
            <w:tcW w:w="1966" w:type="dxa"/>
            <w:tcBorders>
              <w:top w:val="nil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1723C6">
        <w:tc>
          <w:tcPr>
            <w:tcW w:w="2405" w:type="dxa"/>
            <w:gridSpan w:val="3"/>
            <w:tcBorders>
              <w:left w:val="single" w:sz="18" w:space="0" w:color="auto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AR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 xml:space="preserve"> ნავიგაციური სპეციფიკაციები</w:t>
            </w:r>
            <w:r w:rsidRPr="00601481">
              <w:rPr>
                <w:rFonts w:ascii="Sylfaen" w:hAnsi="Sylfaen"/>
                <w:sz w:val="20"/>
                <w:szCs w:val="20"/>
              </w:rPr>
              <w:t xml:space="preserve"> PBN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-ის პირობებში ფრენისათვის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AR navigation specifications for PBN operations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245" w:type="dxa"/>
            <w:gridSpan w:val="7"/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60148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 xml:space="preserve">16 </w:t>
            </w:r>
          </w:p>
        </w:tc>
        <w:tc>
          <w:tcPr>
            <w:tcW w:w="1966" w:type="dxa"/>
            <w:tcBorders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1723C6">
        <w:tc>
          <w:tcPr>
            <w:tcW w:w="2405" w:type="dxa"/>
            <w:gridSpan w:val="3"/>
            <w:tcBorders>
              <w:left w:val="single" w:sz="18" w:space="0" w:color="auto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საფრენად ვარგისობის შენარჩუნება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Continuing airworthiness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gridSpan w:val="7"/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966" w:type="dxa"/>
            <w:tcBorders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1723C6">
        <w:trPr>
          <w:trHeight w:val="953"/>
        </w:trPr>
        <w:tc>
          <w:tcPr>
            <w:tcW w:w="2405" w:type="dxa"/>
            <w:gridSpan w:val="3"/>
            <w:tcBorders>
              <w:left w:val="single" w:sz="18" w:space="0" w:color="auto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EFB</w:t>
            </w:r>
          </w:p>
        </w:tc>
        <w:tc>
          <w:tcPr>
            <w:tcW w:w="567" w:type="dxa"/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245" w:type="dxa"/>
            <w:gridSpan w:val="7"/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18</w:t>
            </w:r>
          </w:p>
        </w:tc>
        <w:tc>
          <w:tcPr>
            <w:tcW w:w="1966" w:type="dxa"/>
            <w:tcBorders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E1669" w:rsidRPr="00601481" w:rsidTr="001723C6">
        <w:trPr>
          <w:trHeight w:val="1548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19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8E1669" w:rsidRPr="00601481" w:rsidRDefault="008E1669" w:rsidP="0084496B">
            <w:pPr>
              <w:rPr>
                <w:rFonts w:ascii="Sylfaen" w:hAnsi="Sylfaen"/>
                <w:sz w:val="20"/>
                <w:szCs w:val="20"/>
                <w:vertAlign w:val="superscript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Other</w:t>
            </w:r>
            <w:r w:rsidRPr="00601481">
              <w:rPr>
                <w:rFonts w:ascii="Sylfaen" w:hAnsi="Sylfae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601481">
              <w:rPr>
                <w:rFonts w:ascii="Sylfaen" w:hAnsi="Sylfaen"/>
                <w:b/>
                <w:sz w:val="32"/>
                <w:szCs w:val="32"/>
                <w:lang w:val="ka-GE"/>
              </w:rPr>
              <w:t>󠇯</w:t>
            </w:r>
          </w:p>
        </w:tc>
        <w:tc>
          <w:tcPr>
            <w:tcW w:w="5245" w:type="dxa"/>
            <w:gridSpan w:val="7"/>
            <w:tcBorders>
              <w:bottom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18" w:space="0" w:color="auto"/>
              <w:right w:val="single" w:sz="18" w:space="0" w:color="auto"/>
            </w:tcBorders>
          </w:tcPr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1669" w:rsidRPr="00601481" w:rsidRDefault="008E1669" w:rsidP="0084496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E1669" w:rsidRPr="00601481" w:rsidRDefault="00C37BAB" w:rsidP="0084496B">
      <w:pPr>
        <w:spacing w:after="0"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-121285</wp:posOffset>
                </wp:positionH>
                <wp:positionV relativeFrom="margin">
                  <wp:posOffset>-121285</wp:posOffset>
                </wp:positionV>
                <wp:extent cx="7091680" cy="10186670"/>
                <wp:effectExtent l="19050" t="19050" r="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1680" cy="10186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CC77F" id="Rectangle 7" o:spid="_x0000_s1026" style="position:absolute;margin-left:-9.55pt;margin-top:-9.55pt;width:558.4pt;height:802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IYqAIAAKoFAAAOAAAAZHJzL2Uyb0RvYy54bWysVEtv2zAMvg/YfxB0X20HzaNGnSJI0WFA&#10;0BVth54VWYqNyaImKXGyXz9KfjTrih2G+SBIJvmR/Pi4vjk2ihyEdTXogmYXKSVCcyhrvSvot+e7&#10;TwtKnGe6ZAq0KOhJOHqz/PjhujW5mEAFqhSWIIh2eWsKWnlv8iRxvBINcxdghEahBNswj0+7S0rL&#10;WkRvVDJJ01nSgi2NBS6cw7+3nZAuI76UgvuvUjrhiSooxubjaeO5DWeyvGb5zjJT1bwPg/1DFA2r&#10;NTodoW6ZZ2Rv6z+gmppbcCD9BYcmASlrLmIOmE2WvsnmqWJGxFyQHGdGmtz/g+X3hwdL6hJrR4lm&#10;DZboEUljeqcEmQd6WuNy1HoyDzYk6MwG+HeHguQ3SXi4XucobRN0MT1yjFyfRq7F0ROOP+fpVTZb&#10;YEk4yrI0W8xm81iOhOWDvbHOfxbQkHApqMXAIsnssHE+RMDyQSW403BXKxUrqjRpCzpZTOfTaOFA&#10;1WWQxhTsbrtWlhxYaIp0nq4Hx2dqiK10n2SXV8zQn5QIGEo/Com8YSaTzkPoWDHCMs6F9lknqlgp&#10;Om/TFL/AKsLHHg8W8RUBA7LEKEfsHuB97A6m1w+mIjb8aJz+LbDOeLSInkH70bipNdj3ABRm1Xvu&#10;9AeSOmoCS1soT9hVFrpxc4bf1VjBDXP+gVmcLyw77gz/FQ+pACsF/Y2SCuzP9/4HfWx7lFLS4rwW&#10;1P3YMysoUV80DsRVdnkZBjw+LqfzCT7suWR7LtH7Zg1YfWx6jC5eg75Xw1VaaF5wtayCVxQxzdF3&#10;Qbm3w2Ptuz2Cy4mL1Sqq4VAb5jf6yfAAHlgNHfp8fGHW9G3scQTuYZhtlr/p5k43WGpY7T3IOrb6&#10;K68937gQYuP0yytsnPN31HpdsctfAAAA//8DAFBLAwQUAAYACAAAACEAULJVyeEAAAANAQAADwAA&#10;AGRycy9kb3ducmV2LnhtbEyPTUvDQBCG74L/YRnBi7SbFNOPmE2RQsDgqdVWvG2zYxLdnQ3ZbRv/&#10;vdtDsbd3mId3nsmWg9HsiL1rLQmIxxEwpMqqlmoB72/FaA7MeUlKakso4BcdLPPbm0ymyp5ojceN&#10;r1koIZdKAY33Xcq5qxo00o1thxR2X7Y30oexr7nq5SmUG80nUTTlRrYULjSyw1WD1c/mYAR8qymW&#10;pS5fP18eH/THjheJ2xZC3N8Nz0/APA7+H4azflCHPDjt7YGUY1rAKF7EAb2EMxEtZjNg+5CSeRID&#10;zzN+/UX+BwAA//8DAFBLAQItABQABgAIAAAAIQC2gziS/gAAAOEBAAATAAAAAAAAAAAAAAAAAAAA&#10;AABbQ29udGVudF9UeXBlc10ueG1sUEsBAi0AFAAGAAgAAAAhADj9If/WAAAAlAEAAAsAAAAAAAAA&#10;AAAAAAAALwEAAF9yZWxzLy5yZWxzUEsBAi0AFAAGAAgAAAAhADydEhioAgAAqgUAAA4AAAAAAAAA&#10;AAAAAAAALgIAAGRycy9lMm9Eb2MueG1sUEsBAi0AFAAGAAgAAAAhAFCyVcnhAAAADQEAAA8AAAAA&#10;AAAAAAAAAAAAAgUAAGRycy9kb3ducmV2LnhtbFBLBQYAAAAABAAEAPMAAAAQBgAAAAA=&#10;" filled="f" strokecolor="#0070c0" strokeweight="2.25pt">
                <v:path arrowok="t"/>
                <w10:wrap anchorx="margin" anchory="margin"/>
              </v:rect>
            </w:pict>
          </mc:Fallback>
        </mc:AlternateContent>
      </w:r>
      <w:r w:rsidR="008E1669" w:rsidRPr="00601481">
        <w:rPr>
          <w:rFonts w:ascii="Sylfaen" w:hAnsi="Sylfaen"/>
          <w:noProof/>
          <w:sz w:val="20"/>
          <w:szCs w:val="20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70115" cy="3488690"/>
            <wp:effectExtent l="0" t="0" r="6985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aa-s logo-G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11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6861175" cy="96710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175" cy="96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1669" w:rsidRPr="00CE37BB" w:rsidRDefault="008E1669" w:rsidP="0076050D">
                            <w:pPr>
                              <w:spacing w:after="0" w:line="240" w:lineRule="auto"/>
                              <w:jc w:val="both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ეს დანართი მოქმედია მხოლოდ საჰაერო ხომალდის ექსპლუატანტის </w:t>
                            </w: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  <w:lang w:val="ru-RU"/>
                              </w:rPr>
                              <w:t>№</w:t>
                            </w:r>
                            <w:r w:rsidRPr="003E1EDE">
                              <w:rPr>
                                <w:rFonts w:ascii="Sylfaen" w:hAnsi="Sylfaen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000</w:t>
                            </w: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სერტიფიკატთან ერთად. ამ დანართის შევსება ხორციელდება ჩიკაგოს კონვენციის მე-6 დანართის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მოთხოვნების </w:t>
                            </w: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შესაბამისად.</w:t>
                            </w:r>
                          </w:p>
                          <w:p w:rsidR="008E1669" w:rsidRPr="00CE37BB" w:rsidRDefault="008E1669" w:rsidP="0076050D">
                            <w:pPr>
                              <w:spacing w:after="0" w:line="240" w:lineRule="auto"/>
                              <w:jc w:val="both"/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</w:pP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The Attachment is valid only with the Air Operator Certificate №</w:t>
                            </w:r>
                            <w:r w:rsidRPr="003E1EDE">
                              <w:rPr>
                                <w:rFonts w:ascii="Sylfaen" w:hAnsi="Sylfaen"/>
                                <w:sz w:val="20"/>
                                <w:szCs w:val="20"/>
                                <w:u w:val="single"/>
                              </w:rPr>
                              <w:t>000</w:t>
                            </w: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. T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h</w:t>
                            </w: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is Attachment is filled out in accordance with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 xml:space="preserve"> the requirements of Annex 6 </w:t>
                            </w:r>
                            <w:r w:rsidRPr="00CE37BB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of Chicago Convention.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0;margin-top:5.4pt;width:540.25pt;height:76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EGTwIAAJsEAAAOAAAAZHJzL2Uyb0RvYy54bWysVE2P2jAQvVfqf7B8L0lYvhYRVpQVVSW0&#10;uxJUezaOQ6I6Htc2JPTXd+wkLN32VPXi2J7n+XhvJouHppLkLIwtQaU0GcSUCMUhK9Uxpd/2m08z&#10;SqxjKmMSlEjpRVj6sPz4YVHruRhCATIThqATZee1TmnhnJ5HkeWFqJgdgBYKjTmYijk8mmOUGVaj&#10;90pGwzieRDWYTBvgwlq8fWyNdBn857ng7jnPrXBEphRzc2E1YT34NVou2PxomC5K3qXB/iGLipUK&#10;g15dPTLHyMmUf7iqSm7AQu4GHKoI8rzkItSA1STxu2p2BdMi1ILkWH2lyf4/t/zp/GJImaV0dEeJ&#10;YhVqtBeNI5+hIXiF/NTazhG20wh0Dd6jzqFWq7fAv1uERDeY9oFFtOejyU3lv1gpwYcoweVKuw/D&#10;8XIymyTJdEwJR9v9ZJrEYx83enutjXVfBFTEb1JqUNaQATtvrWuhPcQHsyDLbFNKGQ6+lcRaGnJm&#10;2ATSJZ3z31BSkRozuRvHwbEC/7z1LFVXYFuTL9U1hyaQNusJOkB2QX4MtB1mNd+UmOuWWffCDLYU&#10;Vo5j4p5xySVgLOh2lBRgfv7t3uNRabRSUmOLptT+ODEjKJFfFfbAfTIa+Z4Oh9F4OsSDubUcbi3q&#10;VK0BCUhwIDUPW493st/mBqpXnKaVj4ompjjGTqnrt2vXDg5OIxerVQBhF2vmtmqned8WXol988qM&#10;7uRyKPQT9M3M5u9Ua7FeKgWrk4O8DJJ6nltWO/pxAkJTdNPqR+z2HFBv/5TlLwAAAP//AwBQSwME&#10;FAAGAAgAAAAhALy/AVXdAAAACAEAAA8AAABkcnMvZG93bnJldi54bWxMjzFvwjAQhfdK/Q/WVeqC&#10;wE6rIpTGQVVVJBgYCCxsJr4mUeNzZBtI/32PqWx3957efa9Yjq4XFwyx86QhmykQSLW3HTUaDvvV&#10;dAEiJkPW9J5Qwy9GWJaPD4XJrb/SDi9VagSHUMyNhjalIZcy1i06E2d+QGLt2wdnEq+hkTaYK4e7&#10;Xr4oNZfOdMQfWjPgZ4v1T3V2GrbxuJ4cw3o1qaKVG8Tt1yZLWj8/jR/vIBKO6d8MN3xGh5KZTv5M&#10;NopeAxdJfFXMf1PVQr2BOPE0f81AloW8L1D+AQAA//8DAFBLAQItABQABgAIAAAAIQC2gziS/gAA&#10;AOEBAAATAAAAAAAAAAAAAAAAAAAAAABbQ29udGVudF9UeXBlc10ueG1sUEsBAi0AFAAGAAgAAAAh&#10;ADj9If/WAAAAlAEAAAsAAAAAAAAAAAAAAAAALwEAAF9yZWxzLy5yZWxzUEsBAi0AFAAGAAgAAAAh&#10;AMJkIQZPAgAAmwQAAA4AAAAAAAAAAAAAAAAALgIAAGRycy9lMm9Eb2MueG1sUEsBAi0AFAAGAAgA&#10;AAAhALy/AVXdAAAACAEAAA8AAAAAAAAAAAAAAAAAqQQAAGRycy9kb3ducmV2LnhtbFBLBQYAAAAA&#10;BAAEAPMAAACzBQAAAAA=&#10;" fillcolor="white [3201]" stroked="f" strokeweight=".5pt">
                <v:path arrowok="t"/>
                <v:textbox>
                  <w:txbxContent>
                    <w:p w:rsidR="008E1669" w:rsidRPr="00CE37BB" w:rsidRDefault="008E1669" w:rsidP="0076050D">
                      <w:pPr>
                        <w:spacing w:after="0" w:line="240" w:lineRule="auto"/>
                        <w:jc w:val="both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CE37BB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ეს დანართი მოქმედია მხოლოდ საჰაერო ხომალდის ექსპლუატანტის </w:t>
                      </w:r>
                      <w:r w:rsidRPr="00CE37BB">
                        <w:rPr>
                          <w:rFonts w:ascii="Sylfaen" w:hAnsi="Sylfae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3E1EDE">
                        <w:rPr>
                          <w:rFonts w:ascii="Sylfaen" w:hAnsi="Sylfaen"/>
                          <w:sz w:val="20"/>
                          <w:szCs w:val="20"/>
                          <w:u w:val="single"/>
                          <w:lang w:val="ka-GE"/>
                        </w:rPr>
                        <w:t>000</w:t>
                      </w:r>
                      <w:r w:rsidRPr="00CE37BB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სერტიფიკატთან ერთად. ამ დანართის შევსება ხორციელდება ჩიკაგოს კონვენციის მე-6 დანართის 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მოთხოვნების </w:t>
                      </w:r>
                      <w:r w:rsidRPr="00CE37BB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შესაბამისად.</w:t>
                      </w:r>
                    </w:p>
                    <w:p w:rsidR="008E1669" w:rsidRPr="00CE37BB" w:rsidRDefault="008E1669" w:rsidP="0076050D">
                      <w:pPr>
                        <w:spacing w:after="0" w:line="240" w:lineRule="auto"/>
                        <w:jc w:val="both"/>
                        <w:rPr>
                          <w:rFonts w:ascii="Sylfaen" w:hAnsi="Sylfaen"/>
                          <w:sz w:val="20"/>
                          <w:szCs w:val="20"/>
                        </w:rPr>
                      </w:pPr>
                      <w:r w:rsidRPr="00CE37BB">
                        <w:rPr>
                          <w:rFonts w:ascii="Sylfaen" w:hAnsi="Sylfaen"/>
                          <w:sz w:val="20"/>
                          <w:szCs w:val="20"/>
                        </w:rPr>
                        <w:t>The Attachment is valid only with the Air Operator Certificate №</w:t>
                      </w:r>
                      <w:r w:rsidRPr="003E1EDE">
                        <w:rPr>
                          <w:rFonts w:ascii="Sylfaen" w:hAnsi="Sylfaen"/>
                          <w:sz w:val="20"/>
                          <w:szCs w:val="20"/>
                          <w:u w:val="single"/>
                        </w:rPr>
                        <w:t>000</w:t>
                      </w:r>
                      <w:r w:rsidRPr="00CE37BB">
                        <w:rPr>
                          <w:rFonts w:ascii="Sylfaen" w:hAnsi="Sylfaen"/>
                          <w:sz w:val="20"/>
                          <w:szCs w:val="20"/>
                        </w:rPr>
                        <w:t>. T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>h</w:t>
                      </w:r>
                      <w:r w:rsidRPr="00CE37BB">
                        <w:rPr>
                          <w:rFonts w:ascii="Sylfaen" w:hAnsi="Sylfaen"/>
                          <w:sz w:val="20"/>
                          <w:szCs w:val="20"/>
                        </w:rPr>
                        <w:t>is Attachment is filled out in accordance with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</w:rPr>
                        <w:t xml:space="preserve"> the requirements of Annex 6 </w:t>
                      </w:r>
                      <w:r w:rsidRPr="00CE37BB">
                        <w:rPr>
                          <w:rFonts w:ascii="Sylfaen" w:hAnsi="Sylfaen"/>
                          <w:sz w:val="20"/>
                          <w:szCs w:val="20"/>
                        </w:rPr>
                        <w:t>of Chicago Convention.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</w:rPr>
      </w:pP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</w:rPr>
      </w:pP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</w:rPr>
      </w:pP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</w:rPr>
      </w:pP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</w:rPr>
      </w:pP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</w:rPr>
      </w:pP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</w:rPr>
      </w:pPr>
    </w:p>
    <w:p w:rsidR="008E1669" w:rsidRPr="00601481" w:rsidRDefault="008E1669" w:rsidP="0084496B">
      <w:pPr>
        <w:spacing w:after="0"/>
        <w:rPr>
          <w:rFonts w:ascii="Sylfaen" w:hAnsi="Sylfaen"/>
          <w:sz w:val="20"/>
          <w:szCs w:val="20"/>
        </w:rPr>
      </w:pPr>
    </w:p>
    <w:p w:rsidR="008E1669" w:rsidRPr="00601481" w:rsidRDefault="00C37BAB" w:rsidP="0084496B">
      <w:pPr>
        <w:spacing w:after="0"/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6114415</wp:posOffset>
                </wp:positionH>
                <wp:positionV relativeFrom="paragraph">
                  <wp:posOffset>198755</wp:posOffset>
                </wp:positionV>
                <wp:extent cx="845820" cy="23749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582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669" w:rsidRPr="00D21A08" w:rsidRDefault="008E1669" w:rsidP="00534C2D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D21A08">
                              <w:rPr>
                                <w:rFonts w:ascii="Sylfaen" w:hAnsi="Sylfaen"/>
                                <w:sz w:val="12"/>
                                <w:szCs w:val="12"/>
                              </w:rPr>
                              <w:t xml:space="preserve">Page </w:t>
                            </w:r>
                            <w:r w:rsidRPr="00D21A08">
                              <w:rPr>
                                <w:rFonts w:ascii="Sylfaen" w:hAnsi="Sylfaen"/>
                                <w:sz w:val="12"/>
                                <w:szCs w:val="12"/>
                                <w:lang w:val="ru-RU"/>
                              </w:rPr>
                              <w:t>№__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481.45pt;margin-top:15.65pt;width:66.6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LsOQIAAHIEAAAOAAAAZHJzL2Uyb0RvYy54bWysVF1v2jAUfZ+0/2D5fQRoaCEiVKwV0yTU&#10;VoKqz8ZxSDTb17MNCfv1u3YCRd2epr04tu+5X+dcZ37fKkmOwroadE5HgyElQnMoar3P6et29WVK&#10;ifNMF0yCFjk9CUfvF58/zRuTiTFUIAthCQbRLmtMTivvTZYkjldCMTcAIzQaS7CKeTzafVJY1mB0&#10;JZPxcHibNGALY4EL5/D2sTPSRYxfloL757J0whOZU6zNx9XGdRfWZDFn2d4yU9W8L4P9QxWK1RqT&#10;XkI9Ms/IwdZ/hFI1t+Cg9AMOKoGyrLmIPWA3o+GHbjYVMyL2guQ4c6HJ/b+w/On4Ykld5DQdUaKZ&#10;Qo22ovXkK7QEr5CfxrgMYRuDQN/iPeoce3VmDfyHQ0hyhekcHKIDH21pVfhipwQdUYLThfaQhuPl&#10;NJ1Mx2jhaBrf3KWzKEvy7mys898EKBI2ObWoaiyAHdfOh/QsO0NCLg2rWsqorNSkyentzWQYHS4W&#10;9JC6r7srNXTg210buZid+95BccK2LXSD4wxf1VjDmjn/wixOCpaN0++fcSklYC7od5RUYH/97T7g&#10;UUC0UtLg5OXU/TwwKyiR3zVKOxulaRjVeEgnd4Eae23ZXVv0QT0ADjeqh9XFbcB7ed6WFtQbPpJl&#10;yIompjnmzqk/bx989x7wkXGxXEYQDqdhfq03hp/VDgxv2zdmTS+DR/2e4DyjLPugRoft9FgePJR1&#10;lCrw3LHa04+DHRXsH2F4OdfniHr/VSx+AwAA//8DAFBLAwQUAAYACAAAACEAe4YCMuAAAAAKAQAA&#10;DwAAAGRycy9kb3ducmV2LnhtbEyPUUvDMBSF3wX/Q7iCby7tBl1bm44h+iKIbA7Et6y5NtXkpibZ&#10;Vv/9sid9vJyPc77brCZr2BF9GBwJyGcZMKTOqYF6Abu3p7sSWIiSlDSOUMAvBli111eNrJU70QaP&#10;29izVEKhlgJ0jGPNeeg0WhlmbkRK2afzVsZ0+p4rL0+p3Bo+z7KCWzlQWtByxAeN3ff2YAUsyw+l&#10;v/zztHt/Wf/o15GbR8mFuL2Z1vfAIk7xD4aLflKHNjnt3YFUYEZAVcyrhApY5AtgFyCrihzYXkBR&#10;LoG3Df//QnsGAAD//wMAUEsBAi0AFAAGAAgAAAAhALaDOJL+AAAA4QEAABMAAAAAAAAAAAAAAAAA&#10;AAAAAFtDb250ZW50X1R5cGVzXS54bWxQSwECLQAUAAYACAAAACEAOP0h/9YAAACUAQAACwAAAAAA&#10;AAAAAAAAAAAvAQAAX3JlbHMvLnJlbHNQSwECLQAUAAYACAAAACEAGRjS7DkCAAByBAAADgAAAAAA&#10;AAAAAAAAAAAuAgAAZHJzL2Uyb0RvYy54bWxQSwECLQAUAAYACAAAACEAe4YCMuAAAAAKAQAADwAA&#10;AAAAAAAAAAAAAACTBAAAZHJzL2Rvd25yZXYueG1sUEsFBgAAAAAEAAQA8wAAAKAFAAAAAA==&#10;" filled="f" stroked="f" strokeweight=".5pt">
                <v:path arrowok="t"/>
                <v:textbox>
                  <w:txbxContent>
                    <w:p w:rsidR="008E1669" w:rsidRPr="00D21A08" w:rsidRDefault="008E1669" w:rsidP="00534C2D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ru-RU"/>
                        </w:rPr>
                      </w:pPr>
                      <w:r w:rsidRPr="00D21A08">
                        <w:rPr>
                          <w:rFonts w:ascii="Sylfaen" w:hAnsi="Sylfaen"/>
                          <w:sz w:val="12"/>
                          <w:szCs w:val="12"/>
                        </w:rPr>
                        <w:t xml:space="preserve">Page </w:t>
                      </w:r>
                      <w:r w:rsidRPr="00D21A08">
                        <w:rPr>
                          <w:rFonts w:ascii="Sylfaen" w:hAnsi="Sylfaen"/>
                          <w:sz w:val="12"/>
                          <w:szCs w:val="12"/>
                          <w:lang w:val="ru-RU"/>
                        </w:rPr>
                        <w:t>№__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128270</wp:posOffset>
                </wp:positionV>
                <wp:extent cx="6831330" cy="22987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133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669" w:rsidRPr="00F93F20" w:rsidRDefault="008E1669" w:rsidP="00534C2D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N</w:t>
                            </w:r>
                            <w:r w:rsidRPr="00A413C5"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ame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 xml:space="preserve"> of Operator – AOC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</w:t>
                            </w:r>
                            <w:r w:rsidRPr="00F93F20"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000 – 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  <w:t>OPERATION SPECIFICATIONS – Date: dd/mm/yyyy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.75pt;margin-top:10.1pt;width:537.9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xfOQIAAHQEAAAOAAAAZHJzL2Uyb0RvYy54bWysVF1v2jAUfZ+0/2D5fYSvtjQiVKwV0yTU&#10;VoKqz8ZxIFri69mGpPv1O3aAom5P014c2/f4fpxzb6Z3bV2xg7KuJJ3xQa/PmdKS8lJvM/6yXnyZ&#10;cOa80LmoSKuMvynH72afP00bk6oh7ajKlWVwol3amIzvvDdpkji5U7VwPTJKw1iQrYXH0W6T3IoG&#10;3usqGfb710lDNjeWpHIOtw+dkc+i/6JQ0j8VhVOeVRlHbj6uNq6bsCazqUi3VphdKY9piH/Iohal&#10;RtCzqwfhBdvb8g9XdSktOSp8T1KdUFGUUsUaUM2g/6Ga1U4YFWsBOc6caXL/z618PDxbVuYZH4Me&#10;LWpotFatZ1+pZbgCP41xKWArA6BvcQ+dY63OLEn+cIAkF5jugQM68NEWtg5fVMrwEDHezrSHMBKX&#10;15PRYDSCScI2HN5ObmLc5P21sc5/U1SzsMm4hawxA3FYOh/ii/QECcE0LcqqitJWmjWIMLrqxwdn&#10;C15U+ph4l2sowbebNpIxOFe+ofwNhVvqWscZuSiRxFI4/ywsegV5o//9E5aiIgSj446zHdlff7sP&#10;eEgIK2cNei/j7udeWMVZ9V1D3NvBOKjh42F8dTPEwV5aNpcWva/vCe09wKQZGbcB76vTtrBUv2JM&#10;5iEqTEJLxM64P23vfTcRGDOp5vMIQnsa4Zd6ZeRJ70Dxun0V1hx18FDwkU5dKtIPcnTYTpD53lNR&#10;Rq0C0R2rR/7R2lHC4xiG2bk8R9T7z2L2GwAA//8DAFBLAwQUAAYACAAAACEAy7GbHN4AAAAIAQAA&#10;DwAAAGRycy9kb3ducmV2LnhtbEyPQUsDMRSE74L/ITzBm01cbbdsN1uK6EUQaS1Ib+nmuVlNXtYk&#10;bdd/b3rS4zDDzDf1cnSWHTHE3pOE24kAhtR63VMnYfv2dDMHFpMirawnlPCDEZbN5UWtKu1PtMbj&#10;JnUsl1CslAST0lBxHluDTsWJH5Cy9+GDUynL0HEd1CmXO8sLIWbcqZ7yglEDPhhsvzYHJ6Gc77T5&#10;DM/j9v1l9W1eB24fFZfy+mpcLYAlHNNfGM74GR2azLT3B9KR2aynOSihEAWwsy3K8g7YXsJ0dg+8&#10;qfn/A80vAAAA//8DAFBLAQItABQABgAIAAAAIQC2gziS/gAAAOEBAAATAAAAAAAAAAAAAAAAAAAA&#10;AABbQ29udGVudF9UeXBlc10ueG1sUEsBAi0AFAAGAAgAAAAhADj9If/WAAAAlAEAAAsAAAAAAAAA&#10;AAAAAAAALwEAAF9yZWxzLy5yZWxzUEsBAi0AFAAGAAgAAAAhAN/irF85AgAAdAQAAA4AAAAAAAAA&#10;AAAAAAAALgIAAGRycy9lMm9Eb2MueG1sUEsBAi0AFAAGAAgAAAAhAMuxmxzeAAAACAEAAA8AAAAA&#10;AAAAAAAAAAAAkwQAAGRycy9kb3ducmV2LnhtbFBLBQYAAAAABAAEAPMAAACeBQAAAAA=&#10;" filled="f" stroked="f" strokeweight=".5pt">
                <v:path arrowok="t"/>
                <v:textbox>
                  <w:txbxContent>
                    <w:p w:rsidR="008E1669" w:rsidRPr="00F93F20" w:rsidRDefault="008E1669" w:rsidP="00534C2D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>N</w:t>
                      </w:r>
                      <w:r w:rsidRPr="00A413C5">
                        <w:rPr>
                          <w:rFonts w:ascii="Sylfaen" w:hAnsi="Sylfaen"/>
                          <w:sz w:val="16"/>
                          <w:szCs w:val="16"/>
                        </w:rPr>
                        <w:t>ame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 xml:space="preserve"> of Operator – AOC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</w:t>
                      </w:r>
                      <w:r w:rsidRPr="00F93F20">
                        <w:rPr>
                          <w:rFonts w:ascii="Sylfaen" w:hAnsi="Sylfaen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000 – 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</w:rPr>
                        <w:t>OPERATION SPECIFICATIONS – Date: dd/mm/yyyy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669" w:rsidRPr="00601481" w:rsidRDefault="008E1669" w:rsidP="00101BC3">
      <w:pPr>
        <w:spacing w:after="0"/>
        <w:rPr>
          <w:rFonts w:ascii="Sylfaen" w:hAnsi="Sylfaen"/>
          <w:sz w:val="20"/>
          <w:szCs w:val="20"/>
        </w:rPr>
      </w:pPr>
    </w:p>
    <w:p w:rsidR="008E1669" w:rsidRPr="00601481" w:rsidRDefault="008E1669" w:rsidP="00101BC3">
      <w:pPr>
        <w:spacing w:after="0"/>
        <w:rPr>
          <w:rFonts w:ascii="Sylfaen" w:hAnsi="Sylfae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9720"/>
      </w:tblGrid>
      <w:tr w:rsidR="008E1669" w:rsidRPr="00601481" w:rsidTr="005E0CB5">
        <w:tc>
          <w:tcPr>
            <w:tcW w:w="10376" w:type="dxa"/>
            <w:gridSpan w:val="2"/>
          </w:tcPr>
          <w:p w:rsidR="008E1669" w:rsidRPr="00601481" w:rsidRDefault="008E1669" w:rsidP="00B73D07">
            <w:pPr>
              <w:spacing w:line="300" w:lineRule="exact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განმარტებები:</w:t>
            </w:r>
          </w:p>
          <w:p w:rsidR="008E1669" w:rsidRPr="00601481" w:rsidRDefault="008E1669" w:rsidP="00B73D07">
            <w:pPr>
              <w:spacing w:line="300" w:lineRule="exact"/>
              <w:ind w:left="360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Notes: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825" w:type="dxa"/>
            <w:shd w:val="clear" w:color="auto" w:fill="auto"/>
          </w:tcPr>
          <w:p w:rsidR="008E1669" w:rsidRPr="00601481" w:rsidRDefault="008E1669" w:rsidP="00FE62AA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უფლებამოსილი ორგანოს  საკონტაქტო მონაცემები, მათ შორის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601481">
              <w:rPr>
                <w:rFonts w:ascii="Sylfaen" w:hAnsi="Sylfaen"/>
                <w:sz w:val="20"/>
                <w:szCs w:val="20"/>
              </w:rPr>
              <w:t xml:space="preserve"> ქვეყნის კოდი, ელ.ფოსტა და ფაქსი, ასეთის არსებობისას.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825" w:type="dxa"/>
            <w:shd w:val="clear" w:color="auto" w:fill="auto"/>
          </w:tcPr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AOC-ის ნომერი.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825" w:type="dxa"/>
          </w:tcPr>
          <w:p w:rsidR="008E1669" w:rsidRPr="00601481" w:rsidRDefault="008E1669" w:rsidP="00FE62AA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 xml:space="preserve">ექსპლუატანტის 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სახელწოდება/</w:t>
            </w:r>
            <w:r w:rsidRPr="00601481">
              <w:rPr>
                <w:rFonts w:ascii="Sylfaen" w:hAnsi="Sylfaen"/>
                <w:sz w:val="20"/>
                <w:szCs w:val="20"/>
              </w:rPr>
              <w:t xml:space="preserve">საფირმო 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სახელწოდებ</w:t>
            </w:r>
            <w:r w:rsidRPr="00601481">
              <w:rPr>
                <w:rFonts w:ascii="Sylfaen" w:hAnsi="Sylfaen"/>
                <w:sz w:val="20"/>
                <w:szCs w:val="20"/>
              </w:rPr>
              <w:t>ა. საფირმო სახელწოდებამდე ჩაწერეთ “dba” (“doing business as”).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825" w:type="dxa"/>
            <w:shd w:val="clear" w:color="auto" w:fill="auto"/>
          </w:tcPr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დანართის გაცემის თარიღი  (dd-mm-yyyy) და უფლებამოსილი ორგანოს წარმომადგენლის ხელმოწერა.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825" w:type="dxa"/>
          </w:tcPr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საჰაერო ხომალდის  მოდელი, ნაციონალური და სარეგისტრაციო ნიშანი.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9825" w:type="dxa"/>
            <w:shd w:val="clear" w:color="auto" w:fill="auto"/>
          </w:tcPr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ექსპლუატაციის სხვა ნებადართული   სახეობები (მაგ.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601481">
              <w:rPr>
                <w:rFonts w:ascii="Sylfaen" w:hAnsi="Sylfaen"/>
                <w:sz w:val="20"/>
                <w:szCs w:val="20"/>
              </w:rPr>
              <w:t xml:space="preserve"> გადაუდებელი სამედიცინო მომსახურება და ა.შ.).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9825" w:type="dxa"/>
            <w:shd w:val="clear" w:color="auto" w:fill="auto"/>
          </w:tcPr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ნებადართული ოპერირების გეოგრაფიული არეალი (რეგიონები,  გეოგრაფიული კოორდინატები ან კონკრეტული მარშრუტები და ა.შ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01481">
              <w:rPr>
                <w:rFonts w:ascii="Sylfaen" w:hAnsi="Sylfaen"/>
                <w:sz w:val="20"/>
                <w:szCs w:val="20"/>
              </w:rPr>
              <w:t>)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825" w:type="dxa"/>
          </w:tcPr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 xml:space="preserve">სპეციალური შეზღუდვები (მაგ. VFR only, day only). </w:t>
            </w:r>
          </w:p>
        </w:tc>
      </w:tr>
      <w:tr w:rsidR="008E1669" w:rsidRPr="00601481" w:rsidTr="005E0CB5">
        <w:tc>
          <w:tcPr>
            <w:tcW w:w="551" w:type="dxa"/>
            <w:shd w:val="clear" w:color="auto" w:fill="auto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9825" w:type="dxa"/>
            <w:shd w:val="clear" w:color="auto" w:fill="auto"/>
          </w:tcPr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 xml:space="preserve">თითოეული </w:t>
            </w:r>
            <w:r w:rsidRPr="00601481">
              <w:rPr>
                <w:rFonts w:ascii="Sylfaen" w:hAnsi="Sylfaen"/>
                <w:sz w:val="20"/>
                <w:szCs w:val="20"/>
              </w:rPr>
              <w:t>სპეციალური დაშვების ნებადართული კრიტერიუმები (მინიჭებული კრიტერიუმებით).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825" w:type="dxa"/>
          </w:tcPr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დასაფრენად ზუსტი შესვლის კატეგორია (CAT II ან III). მინიმალური RVR მეტრებში და დასაფრენად შესვლის სიმაღლე ფუტებში. თითო  სტრიქტონი გამოიყენება თითოეული დასაფრენად შესვლის კატეგორიისთვის.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9825" w:type="dxa"/>
          </w:tcPr>
          <w:p w:rsidR="008E1669" w:rsidRPr="00601481" w:rsidRDefault="008E1669" w:rsidP="00CB217E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აფრენის ნებადართული მინიმალური RVR მეტრებში, ან ექვივალენტური ჰორიზონტალური ხილვადობა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601481">
              <w:rPr>
                <w:rFonts w:ascii="Sylfaen" w:hAnsi="Sylfaen"/>
                <w:sz w:val="20"/>
                <w:szCs w:val="20"/>
              </w:rPr>
              <w:t xml:space="preserve"> თუ RVR არ გამოიყენება. სხვადასხვა დაშვებების შემთხვევაში  თითოეული დაშვებისთვის გამოიყენება თითო სტრიქონი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60148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9825" w:type="dxa"/>
            <w:shd w:val="clear" w:color="auto" w:fill="auto"/>
          </w:tcPr>
          <w:p w:rsidR="008E1669" w:rsidRPr="00601481" w:rsidRDefault="008E1669" w:rsidP="00CB217E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საჰაერო ხომალდის აღჭურვილობის შესაძლებლობები (მაგ. დაფრენა ავტომატურ რეჟიმში, HUD, EVS, SVS, CVS) და მინიჭებული საექსპლუატაციო კრედიტი(ებ)ი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9825" w:type="dxa"/>
            <w:shd w:val="clear" w:color="auto" w:fill="auto"/>
          </w:tcPr>
          <w:p w:rsidR="008E1669" w:rsidRPr="00601481" w:rsidRDefault="008E1669" w:rsidP="00CB217E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601481">
              <w:rPr>
                <w:rFonts w:ascii="Sylfaen" w:hAnsi="Sylfaen"/>
                <w:sz w:val="20"/>
                <w:szCs w:val="20"/>
              </w:rPr>
              <w:t>არ გამოიყენება (N / A)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60148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01481">
              <w:rPr>
                <w:rFonts w:ascii="Sylfaen" w:hAnsi="Sylfaen"/>
                <w:sz w:val="18"/>
                <w:szCs w:val="18"/>
              </w:rPr>
              <w:t>–</w:t>
            </w:r>
            <w:r w:rsidRPr="00601481">
              <w:rPr>
                <w:rFonts w:ascii="Sylfaen" w:hAnsi="Sylfaen"/>
                <w:sz w:val="20"/>
                <w:szCs w:val="20"/>
              </w:rPr>
              <w:t xml:space="preserve"> მოინიშნება მხოლოდ იმ შემთხვევაში, როდესაც  ფრენის მაქსიმალური სიმაღლე არ აღემატება FL 290-ს.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9825" w:type="dxa"/>
          </w:tcPr>
          <w:p w:rsidR="008E1669" w:rsidRPr="00601481" w:rsidRDefault="008E1669" w:rsidP="00CB217E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601481">
              <w:rPr>
                <w:rFonts w:ascii="Sylfaen" w:hAnsi="Sylfaen"/>
                <w:sz w:val="20"/>
                <w:szCs w:val="20"/>
              </w:rPr>
              <w:t>არ გამოიყენება (N / A)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60148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01481">
              <w:rPr>
                <w:rFonts w:ascii="Sylfaen" w:hAnsi="Sylfaen"/>
                <w:sz w:val="18"/>
                <w:szCs w:val="18"/>
              </w:rPr>
              <w:t>–</w:t>
            </w:r>
            <w:r w:rsidRPr="00601481">
              <w:rPr>
                <w:rFonts w:ascii="Sylfaen" w:hAnsi="Sylfaen"/>
                <w:sz w:val="20"/>
                <w:szCs w:val="20"/>
              </w:rPr>
              <w:t xml:space="preserve"> მოინიშნება მხოლოდ იმ შემთხვევაში, როდესაც არ გამოიყენება EDTO, წინააღმდეგ შემთხვევაში უნდა შეივსოს „აღწერის“ შესაბამის გრაფაში მითითებული მონაცემები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9825" w:type="dxa"/>
          </w:tcPr>
          <w:p w:rsidR="008E1669" w:rsidRPr="00601481" w:rsidRDefault="008E1669" w:rsidP="00CB217E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ზღვრული დრო და ფრენის მაქსიმალური დრო სათადარიგო აეროდრომამდე შეიძლება გამოსახული იყოს მანძილის ერთეულებში (მილებში).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01481">
              <w:rPr>
                <w:rFonts w:ascii="Sylfaen" w:hAnsi="Sylfaen"/>
                <w:sz w:val="20"/>
                <w:szCs w:val="20"/>
              </w:rPr>
              <w:t>დეტალური ინფორმაცია,  სხ/ძრავის ყოველ კონკრეტულ კომბინაციასთან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601481">
              <w:rPr>
                <w:rFonts w:ascii="Sylfaen" w:hAnsi="Sylfaen"/>
                <w:sz w:val="20"/>
                <w:szCs w:val="20"/>
              </w:rPr>
              <w:t xml:space="preserve"> რომლისთვისაც დადგენილია ზღვრული დრო და სათადარიგო აეროდრომამდე ფრენის მაქსიმალური დრო, შესაძლებელია მიეთითოს „შენიშვნების“ შესაბამის გრაფაში.  სხვადასხვა დაშვების შემთხვევაში  თითოეული დაშვებისთვის გამოიყენება თითო სტრიქონი . 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9825" w:type="dxa"/>
          </w:tcPr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PBN-ის მახასიათებლებზე დაფუძნებული ნავიგაცია. ყოველი ნებადართული სანავიგაციო PBN AR (Authorization Requirement/ავტორიზებული მოთხოვნები) სპეციფიკაციისათვის  გამოიყენება თითო სტრიქონი (მაგ. RNP AR APCH), რომელიც მითითებული უნდა იყოს „აღწერის“ შესაბამის გრაფაში.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9825" w:type="dxa"/>
          </w:tcPr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ორგანიზაციის დასახელება, რომელიც პასუხისმგებელია საჰაერო ხომალდის საფრენად ვარგისობის შენარჩუნებაზე ექსპლუატანტის სერტიფიკატის ან სპეციალური დებულების (მაგ.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601481">
              <w:rPr>
                <w:rFonts w:ascii="Sylfaen" w:hAnsi="Sylfaen"/>
                <w:sz w:val="20"/>
                <w:szCs w:val="20"/>
              </w:rPr>
              <w:t>EC2042/2003, Part M, Subpart G) ფარგლებში.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9825" w:type="dxa"/>
          </w:tcPr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EFB-ს ფუნქციები, რომელიც გამოიყენება საჰაერო ხომალდის უსაფრთხო ექსპლუატაციისთვის და EFB-ის გამოყენებასთან  დაკავშირებული სხვა შეზღუდვები.</w:t>
            </w:r>
          </w:p>
        </w:tc>
      </w:tr>
      <w:tr w:rsidR="008E1669" w:rsidRPr="00601481" w:rsidTr="005E0CB5">
        <w:tc>
          <w:tcPr>
            <w:tcW w:w="551" w:type="dxa"/>
          </w:tcPr>
          <w:p w:rsidR="008E1669" w:rsidRPr="00601481" w:rsidRDefault="008E1669" w:rsidP="00B73D07">
            <w:pPr>
              <w:spacing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825" w:type="dxa"/>
          </w:tcPr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  <w:r w:rsidRPr="00601481">
              <w:rPr>
                <w:rFonts w:ascii="Sylfaen" w:hAnsi="Sylfaen"/>
                <w:sz w:val="20"/>
                <w:szCs w:val="20"/>
              </w:rPr>
              <w:t>სხვა ნებართვები ან მონაცემები. თითო ნებართვისთვის გამოიყენება ერთი სტრიქონი ან სტრიქონთა ჯგუფი (მაგ.</w:t>
            </w:r>
            <w:r w:rsidRPr="00601481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601481">
              <w:rPr>
                <w:rFonts w:ascii="Sylfaen" w:hAnsi="Sylfaen"/>
                <w:sz w:val="20"/>
                <w:szCs w:val="20"/>
              </w:rPr>
              <w:t>დასაფრენად შესვლის სპეციალური ნებართვა, ნებადართული სანავიგაციო მახასიათებლები და სხვა).</w:t>
            </w:r>
          </w:p>
          <w:p w:rsidR="008E1669" w:rsidRPr="00601481" w:rsidRDefault="008E1669" w:rsidP="00684667">
            <w:pPr>
              <w:spacing w:before="20" w:after="20" w:line="300" w:lineRule="exac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37D24" w:rsidRPr="0003264D" w:rsidRDefault="00937D24" w:rsidP="0003264D">
      <w:pPr>
        <w:spacing w:after="0"/>
        <w:rPr>
          <w:rFonts w:ascii="Sylfaen" w:hAnsi="Sylfaen"/>
          <w:b/>
          <w:i/>
          <w:sz w:val="20"/>
          <w:szCs w:val="20"/>
        </w:rPr>
      </w:pPr>
    </w:p>
    <w:sectPr w:rsidR="00937D24" w:rsidRPr="0003264D" w:rsidSect="0088632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E3B6C"/>
    <w:multiLevelType w:val="hybridMultilevel"/>
    <w:tmpl w:val="FD7C41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BA"/>
    <w:rsid w:val="0000455C"/>
    <w:rsid w:val="00006352"/>
    <w:rsid w:val="00012EDA"/>
    <w:rsid w:val="00013AA4"/>
    <w:rsid w:val="00023CD3"/>
    <w:rsid w:val="000279C6"/>
    <w:rsid w:val="000303A7"/>
    <w:rsid w:val="0003264D"/>
    <w:rsid w:val="00053961"/>
    <w:rsid w:val="00076085"/>
    <w:rsid w:val="000809F0"/>
    <w:rsid w:val="00082B38"/>
    <w:rsid w:val="00085747"/>
    <w:rsid w:val="000933A1"/>
    <w:rsid w:val="000A79EA"/>
    <w:rsid w:val="000B41F7"/>
    <w:rsid w:val="000C29EC"/>
    <w:rsid w:val="000E1B35"/>
    <w:rsid w:val="000E2374"/>
    <w:rsid w:val="000E25F5"/>
    <w:rsid w:val="000E41A5"/>
    <w:rsid w:val="000F0918"/>
    <w:rsid w:val="000F11B3"/>
    <w:rsid w:val="000F2E10"/>
    <w:rsid w:val="000F4D04"/>
    <w:rsid w:val="00101BC3"/>
    <w:rsid w:val="00102325"/>
    <w:rsid w:val="00111828"/>
    <w:rsid w:val="00117777"/>
    <w:rsid w:val="00117ECA"/>
    <w:rsid w:val="001319ED"/>
    <w:rsid w:val="00133B81"/>
    <w:rsid w:val="001344F4"/>
    <w:rsid w:val="0013565E"/>
    <w:rsid w:val="001446B6"/>
    <w:rsid w:val="00156ADC"/>
    <w:rsid w:val="0016126A"/>
    <w:rsid w:val="00167DB3"/>
    <w:rsid w:val="00172FB1"/>
    <w:rsid w:val="00173215"/>
    <w:rsid w:val="00187E98"/>
    <w:rsid w:val="001A60CB"/>
    <w:rsid w:val="001A7C1D"/>
    <w:rsid w:val="001C1E65"/>
    <w:rsid w:val="001C31BB"/>
    <w:rsid w:val="001C4001"/>
    <w:rsid w:val="001C4D5F"/>
    <w:rsid w:val="001D0484"/>
    <w:rsid w:val="001D6E8D"/>
    <w:rsid w:val="001F300A"/>
    <w:rsid w:val="001F6FBC"/>
    <w:rsid w:val="00202F59"/>
    <w:rsid w:val="0020485A"/>
    <w:rsid w:val="00207108"/>
    <w:rsid w:val="00211A55"/>
    <w:rsid w:val="00212ED0"/>
    <w:rsid w:val="002148F2"/>
    <w:rsid w:val="00214A23"/>
    <w:rsid w:val="00225272"/>
    <w:rsid w:val="00234240"/>
    <w:rsid w:val="00234FF6"/>
    <w:rsid w:val="002407BE"/>
    <w:rsid w:val="00243AB2"/>
    <w:rsid w:val="002459D8"/>
    <w:rsid w:val="00256793"/>
    <w:rsid w:val="0026288D"/>
    <w:rsid w:val="00265350"/>
    <w:rsid w:val="002738F5"/>
    <w:rsid w:val="00274DC7"/>
    <w:rsid w:val="00285FA4"/>
    <w:rsid w:val="00291114"/>
    <w:rsid w:val="002A634C"/>
    <w:rsid w:val="002B0265"/>
    <w:rsid w:val="002C03AF"/>
    <w:rsid w:val="002C3F26"/>
    <w:rsid w:val="002C4BD5"/>
    <w:rsid w:val="002D540E"/>
    <w:rsid w:val="002D57B1"/>
    <w:rsid w:val="002D5DA7"/>
    <w:rsid w:val="002D7791"/>
    <w:rsid w:val="002E0F4E"/>
    <w:rsid w:val="002F11ED"/>
    <w:rsid w:val="002F2597"/>
    <w:rsid w:val="00300C78"/>
    <w:rsid w:val="00302DA2"/>
    <w:rsid w:val="00312B43"/>
    <w:rsid w:val="00313BE7"/>
    <w:rsid w:val="00317B03"/>
    <w:rsid w:val="00322249"/>
    <w:rsid w:val="00323511"/>
    <w:rsid w:val="00324789"/>
    <w:rsid w:val="00326C30"/>
    <w:rsid w:val="0033543E"/>
    <w:rsid w:val="00337AB3"/>
    <w:rsid w:val="00346489"/>
    <w:rsid w:val="00367F22"/>
    <w:rsid w:val="003703EB"/>
    <w:rsid w:val="00390621"/>
    <w:rsid w:val="00394BED"/>
    <w:rsid w:val="00394F3E"/>
    <w:rsid w:val="003A1A10"/>
    <w:rsid w:val="003A3C62"/>
    <w:rsid w:val="003D1095"/>
    <w:rsid w:val="003D6A9F"/>
    <w:rsid w:val="003E0A28"/>
    <w:rsid w:val="003E1A11"/>
    <w:rsid w:val="003E1EDE"/>
    <w:rsid w:val="003F05F5"/>
    <w:rsid w:val="003F7980"/>
    <w:rsid w:val="00400598"/>
    <w:rsid w:val="00400700"/>
    <w:rsid w:val="00404FF2"/>
    <w:rsid w:val="00410E9C"/>
    <w:rsid w:val="00437799"/>
    <w:rsid w:val="0044006D"/>
    <w:rsid w:val="00443EE6"/>
    <w:rsid w:val="00451448"/>
    <w:rsid w:val="00470B4B"/>
    <w:rsid w:val="00473103"/>
    <w:rsid w:val="00475621"/>
    <w:rsid w:val="004879B3"/>
    <w:rsid w:val="004955E2"/>
    <w:rsid w:val="004964B6"/>
    <w:rsid w:val="004A0C38"/>
    <w:rsid w:val="004A495C"/>
    <w:rsid w:val="004B7354"/>
    <w:rsid w:val="004D6B59"/>
    <w:rsid w:val="004E50B1"/>
    <w:rsid w:val="004E74B1"/>
    <w:rsid w:val="004F769C"/>
    <w:rsid w:val="005019A9"/>
    <w:rsid w:val="00506C10"/>
    <w:rsid w:val="00510666"/>
    <w:rsid w:val="00523693"/>
    <w:rsid w:val="00530B3A"/>
    <w:rsid w:val="00532E97"/>
    <w:rsid w:val="005345B1"/>
    <w:rsid w:val="00534C2D"/>
    <w:rsid w:val="00536BCF"/>
    <w:rsid w:val="00562B22"/>
    <w:rsid w:val="005665B7"/>
    <w:rsid w:val="00567245"/>
    <w:rsid w:val="00567352"/>
    <w:rsid w:val="00581BF5"/>
    <w:rsid w:val="005A0D78"/>
    <w:rsid w:val="005A18B8"/>
    <w:rsid w:val="005B0EDB"/>
    <w:rsid w:val="005B1967"/>
    <w:rsid w:val="005B588A"/>
    <w:rsid w:val="005C69B3"/>
    <w:rsid w:val="005D0063"/>
    <w:rsid w:val="005D4219"/>
    <w:rsid w:val="005D44A3"/>
    <w:rsid w:val="005D5A73"/>
    <w:rsid w:val="005D71D1"/>
    <w:rsid w:val="005E48FE"/>
    <w:rsid w:val="005E7E37"/>
    <w:rsid w:val="005F21F7"/>
    <w:rsid w:val="005F3E70"/>
    <w:rsid w:val="00601481"/>
    <w:rsid w:val="0061794F"/>
    <w:rsid w:val="00623B3A"/>
    <w:rsid w:val="00641083"/>
    <w:rsid w:val="006442DC"/>
    <w:rsid w:val="00644874"/>
    <w:rsid w:val="00652BB4"/>
    <w:rsid w:val="00653B2E"/>
    <w:rsid w:val="0067607D"/>
    <w:rsid w:val="00681FBD"/>
    <w:rsid w:val="00684667"/>
    <w:rsid w:val="006A3E06"/>
    <w:rsid w:val="006B5A92"/>
    <w:rsid w:val="006B7BC2"/>
    <w:rsid w:val="006D465C"/>
    <w:rsid w:val="006E06E3"/>
    <w:rsid w:val="006E0AF3"/>
    <w:rsid w:val="006E22D8"/>
    <w:rsid w:val="006F4153"/>
    <w:rsid w:val="006F4E2F"/>
    <w:rsid w:val="0070188D"/>
    <w:rsid w:val="00704E77"/>
    <w:rsid w:val="00714A50"/>
    <w:rsid w:val="007153EE"/>
    <w:rsid w:val="00724BAF"/>
    <w:rsid w:val="00731276"/>
    <w:rsid w:val="0073135D"/>
    <w:rsid w:val="00735434"/>
    <w:rsid w:val="00737CBA"/>
    <w:rsid w:val="00743BDC"/>
    <w:rsid w:val="00745E0C"/>
    <w:rsid w:val="00751B11"/>
    <w:rsid w:val="00752554"/>
    <w:rsid w:val="007533EB"/>
    <w:rsid w:val="0076050D"/>
    <w:rsid w:val="00761860"/>
    <w:rsid w:val="00763FCF"/>
    <w:rsid w:val="0078226B"/>
    <w:rsid w:val="007844D8"/>
    <w:rsid w:val="00794815"/>
    <w:rsid w:val="007A1FD0"/>
    <w:rsid w:val="007A7F85"/>
    <w:rsid w:val="007B22B2"/>
    <w:rsid w:val="007B3A15"/>
    <w:rsid w:val="007B7496"/>
    <w:rsid w:val="007C6364"/>
    <w:rsid w:val="007C66DF"/>
    <w:rsid w:val="007F1902"/>
    <w:rsid w:val="007F6EC0"/>
    <w:rsid w:val="008059A7"/>
    <w:rsid w:val="00826207"/>
    <w:rsid w:val="0084496B"/>
    <w:rsid w:val="00853423"/>
    <w:rsid w:val="008566BB"/>
    <w:rsid w:val="008633E3"/>
    <w:rsid w:val="00863DC3"/>
    <w:rsid w:val="00880747"/>
    <w:rsid w:val="00886327"/>
    <w:rsid w:val="00894D8C"/>
    <w:rsid w:val="00895860"/>
    <w:rsid w:val="008A297C"/>
    <w:rsid w:val="008B4652"/>
    <w:rsid w:val="008C534A"/>
    <w:rsid w:val="008D21DB"/>
    <w:rsid w:val="008D7C15"/>
    <w:rsid w:val="008E1669"/>
    <w:rsid w:val="008E5EC6"/>
    <w:rsid w:val="008F10C2"/>
    <w:rsid w:val="00902CF3"/>
    <w:rsid w:val="00905727"/>
    <w:rsid w:val="00912BC3"/>
    <w:rsid w:val="00913A9B"/>
    <w:rsid w:val="009166EB"/>
    <w:rsid w:val="00916BCC"/>
    <w:rsid w:val="00937D24"/>
    <w:rsid w:val="00944B63"/>
    <w:rsid w:val="0095099A"/>
    <w:rsid w:val="00952506"/>
    <w:rsid w:val="00962740"/>
    <w:rsid w:val="00971949"/>
    <w:rsid w:val="009739C6"/>
    <w:rsid w:val="00977A71"/>
    <w:rsid w:val="00987676"/>
    <w:rsid w:val="009A4471"/>
    <w:rsid w:val="009B0D70"/>
    <w:rsid w:val="009C1333"/>
    <w:rsid w:val="009D5763"/>
    <w:rsid w:val="009D6C13"/>
    <w:rsid w:val="009F154C"/>
    <w:rsid w:val="009F4566"/>
    <w:rsid w:val="009F78E0"/>
    <w:rsid w:val="00A1233E"/>
    <w:rsid w:val="00A2013D"/>
    <w:rsid w:val="00A273E7"/>
    <w:rsid w:val="00A274B9"/>
    <w:rsid w:val="00A277DC"/>
    <w:rsid w:val="00A32D79"/>
    <w:rsid w:val="00A36E07"/>
    <w:rsid w:val="00A401FB"/>
    <w:rsid w:val="00A413C5"/>
    <w:rsid w:val="00A45966"/>
    <w:rsid w:val="00A63F49"/>
    <w:rsid w:val="00A6420C"/>
    <w:rsid w:val="00A80967"/>
    <w:rsid w:val="00AA0FDA"/>
    <w:rsid w:val="00AA184F"/>
    <w:rsid w:val="00AB04E2"/>
    <w:rsid w:val="00AB2569"/>
    <w:rsid w:val="00AC47B1"/>
    <w:rsid w:val="00AD5467"/>
    <w:rsid w:val="00AE1F69"/>
    <w:rsid w:val="00B1307D"/>
    <w:rsid w:val="00B2305E"/>
    <w:rsid w:val="00B27D6F"/>
    <w:rsid w:val="00B27D91"/>
    <w:rsid w:val="00B34143"/>
    <w:rsid w:val="00B35EDB"/>
    <w:rsid w:val="00B36226"/>
    <w:rsid w:val="00B501FB"/>
    <w:rsid w:val="00B5204D"/>
    <w:rsid w:val="00B525C6"/>
    <w:rsid w:val="00B56943"/>
    <w:rsid w:val="00B66070"/>
    <w:rsid w:val="00B7291F"/>
    <w:rsid w:val="00B73D07"/>
    <w:rsid w:val="00B765D7"/>
    <w:rsid w:val="00B84396"/>
    <w:rsid w:val="00B84D48"/>
    <w:rsid w:val="00B85529"/>
    <w:rsid w:val="00B92226"/>
    <w:rsid w:val="00BB335C"/>
    <w:rsid w:val="00BB4720"/>
    <w:rsid w:val="00BB5550"/>
    <w:rsid w:val="00BB6310"/>
    <w:rsid w:val="00BC1B11"/>
    <w:rsid w:val="00BD623E"/>
    <w:rsid w:val="00BF4D5E"/>
    <w:rsid w:val="00BF6A44"/>
    <w:rsid w:val="00C209F2"/>
    <w:rsid w:val="00C226AC"/>
    <w:rsid w:val="00C2370E"/>
    <w:rsid w:val="00C26B94"/>
    <w:rsid w:val="00C26D67"/>
    <w:rsid w:val="00C304F4"/>
    <w:rsid w:val="00C36783"/>
    <w:rsid w:val="00C37BAB"/>
    <w:rsid w:val="00C5229F"/>
    <w:rsid w:val="00C70FA6"/>
    <w:rsid w:val="00C7776D"/>
    <w:rsid w:val="00C817A6"/>
    <w:rsid w:val="00CB1074"/>
    <w:rsid w:val="00CB217E"/>
    <w:rsid w:val="00CB4CA2"/>
    <w:rsid w:val="00CC12DE"/>
    <w:rsid w:val="00CC1FEC"/>
    <w:rsid w:val="00CC7FFD"/>
    <w:rsid w:val="00CD5FC3"/>
    <w:rsid w:val="00CE259E"/>
    <w:rsid w:val="00CE37BB"/>
    <w:rsid w:val="00CE53B5"/>
    <w:rsid w:val="00CE58FF"/>
    <w:rsid w:val="00CF21E4"/>
    <w:rsid w:val="00CF281C"/>
    <w:rsid w:val="00CF46D5"/>
    <w:rsid w:val="00D113FD"/>
    <w:rsid w:val="00D21A08"/>
    <w:rsid w:val="00D31971"/>
    <w:rsid w:val="00D36F09"/>
    <w:rsid w:val="00D46477"/>
    <w:rsid w:val="00D5175D"/>
    <w:rsid w:val="00D62FFF"/>
    <w:rsid w:val="00D760A5"/>
    <w:rsid w:val="00D83FD4"/>
    <w:rsid w:val="00D85C58"/>
    <w:rsid w:val="00D914AF"/>
    <w:rsid w:val="00D92934"/>
    <w:rsid w:val="00DA6C1A"/>
    <w:rsid w:val="00DB6F71"/>
    <w:rsid w:val="00DC4E1F"/>
    <w:rsid w:val="00DC5388"/>
    <w:rsid w:val="00DC7ABE"/>
    <w:rsid w:val="00E131AE"/>
    <w:rsid w:val="00E15F40"/>
    <w:rsid w:val="00E20A3C"/>
    <w:rsid w:val="00E36CB5"/>
    <w:rsid w:val="00E41D75"/>
    <w:rsid w:val="00E6775F"/>
    <w:rsid w:val="00E73077"/>
    <w:rsid w:val="00E75A7A"/>
    <w:rsid w:val="00E7637B"/>
    <w:rsid w:val="00E82088"/>
    <w:rsid w:val="00E82DA4"/>
    <w:rsid w:val="00E859E5"/>
    <w:rsid w:val="00E85DDD"/>
    <w:rsid w:val="00E97C97"/>
    <w:rsid w:val="00EA3475"/>
    <w:rsid w:val="00EA3975"/>
    <w:rsid w:val="00EC26C1"/>
    <w:rsid w:val="00EC3F61"/>
    <w:rsid w:val="00ED1E90"/>
    <w:rsid w:val="00ED46EF"/>
    <w:rsid w:val="00ED69FA"/>
    <w:rsid w:val="00EE6B49"/>
    <w:rsid w:val="00EF66BB"/>
    <w:rsid w:val="00F023EF"/>
    <w:rsid w:val="00F024F6"/>
    <w:rsid w:val="00F130AA"/>
    <w:rsid w:val="00F17601"/>
    <w:rsid w:val="00F2119F"/>
    <w:rsid w:val="00F24B1B"/>
    <w:rsid w:val="00F47251"/>
    <w:rsid w:val="00F63CB6"/>
    <w:rsid w:val="00F67029"/>
    <w:rsid w:val="00F71AD5"/>
    <w:rsid w:val="00F749C4"/>
    <w:rsid w:val="00F76706"/>
    <w:rsid w:val="00F804C9"/>
    <w:rsid w:val="00F84673"/>
    <w:rsid w:val="00F90233"/>
    <w:rsid w:val="00F93F20"/>
    <w:rsid w:val="00F97ACA"/>
    <w:rsid w:val="00FA2FFF"/>
    <w:rsid w:val="00FB0907"/>
    <w:rsid w:val="00FC7AD6"/>
    <w:rsid w:val="00FD3225"/>
    <w:rsid w:val="00FD71DD"/>
    <w:rsid w:val="00FE3FB4"/>
    <w:rsid w:val="00FE62AA"/>
    <w:rsid w:val="00FF0239"/>
    <w:rsid w:val="00FF1F3A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B7E08-19A7-4AE0-81C7-F3DA8AE7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21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818F-9108-48BB-99B5-C0FDD602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 Apakidze</dc:creator>
  <cp:lastModifiedBy>GCAAballroom</cp:lastModifiedBy>
  <cp:revision>2</cp:revision>
  <cp:lastPrinted>2020-06-08T13:22:00Z</cp:lastPrinted>
  <dcterms:created xsi:type="dcterms:W3CDTF">2021-03-07T18:31:00Z</dcterms:created>
  <dcterms:modified xsi:type="dcterms:W3CDTF">2021-03-07T18:31:00Z</dcterms:modified>
</cp:coreProperties>
</file>